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0FF6" w14:textId="6F437E2C" w:rsidR="00E7255E" w:rsidRPr="008A1314" w:rsidRDefault="00A140F7">
      <w:pPr>
        <w:rPr>
          <w:noProof/>
          <w:sz w:val="24"/>
          <w:szCs w:val="24"/>
        </w:rPr>
      </w:pPr>
      <w:r w:rsidRPr="008A131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4C63CF" wp14:editId="49D98924">
            <wp:simplePos x="0" y="0"/>
            <wp:positionH relativeFrom="page">
              <wp:posOffset>-15240</wp:posOffset>
            </wp:positionH>
            <wp:positionV relativeFrom="page">
              <wp:posOffset>15240</wp:posOffset>
            </wp:positionV>
            <wp:extent cx="7560000" cy="106920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W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D7C12" w14:textId="39987AE7" w:rsidR="00E7255E" w:rsidRDefault="00E7255E">
      <w:pPr>
        <w:rPr>
          <w:noProof/>
          <w:sz w:val="24"/>
          <w:szCs w:val="24"/>
        </w:rPr>
      </w:pPr>
    </w:p>
    <w:tbl>
      <w:tblPr>
        <w:tblW w:w="10631" w:type="dxa"/>
        <w:tblInd w:w="-774" w:type="dxa"/>
        <w:tblBorders>
          <w:bottom w:val="dotted" w:sz="8" w:space="0" w:color="00000A"/>
          <w:insideH w:val="dotted" w:sz="8" w:space="0" w:color="00000A"/>
        </w:tblBorders>
        <w:tblLook w:val="04A0" w:firstRow="1" w:lastRow="0" w:firstColumn="1" w:lastColumn="0" w:noHBand="0" w:noVBand="1"/>
      </w:tblPr>
      <w:tblGrid>
        <w:gridCol w:w="5954"/>
        <w:gridCol w:w="283"/>
        <w:gridCol w:w="4394"/>
      </w:tblGrid>
      <w:tr w:rsidR="00143546" w:rsidRPr="004E1482" w14:paraId="7FCBA742" w14:textId="77777777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14:paraId="2804C5F9" w14:textId="77777777" w:rsidR="00143546" w:rsidRPr="004E1482" w:rsidRDefault="00143546" w:rsidP="0073683C">
            <w:pPr>
              <w:tabs>
                <w:tab w:val="right" w:pos="9639"/>
              </w:tabs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 w:val="restart"/>
            <w:tcBorders>
              <w:right w:val="dotted" w:sz="8" w:space="0" w:color="00000A"/>
            </w:tcBorders>
            <w:shd w:val="clear" w:color="auto" w:fill="auto"/>
          </w:tcPr>
          <w:p w14:paraId="5A2BB8BF" w14:textId="77777777" w:rsidR="00143546" w:rsidRPr="004E1482" w:rsidRDefault="00143546" w:rsidP="0073683C">
            <w:pPr>
              <w:tabs>
                <w:tab w:val="right" w:pos="9639"/>
              </w:tabs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 w:val="restart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14:paraId="5A5B68AD" w14:textId="77777777" w:rsidR="00143546" w:rsidRPr="004E1482" w:rsidRDefault="00143546" w:rsidP="0073683C">
            <w:pPr>
              <w:tabs>
                <w:tab w:val="right" w:pos="9639"/>
              </w:tabs>
              <w:rPr>
                <w:rFonts w:ascii="Open Sans" w:hAnsi="Open Sans" w:cs="Open Sans"/>
                <w:i/>
              </w:rPr>
            </w:pPr>
          </w:p>
        </w:tc>
      </w:tr>
      <w:tr w:rsidR="00143546" w:rsidRPr="004E1482" w14:paraId="648D6132" w14:textId="77777777" w:rsidTr="00143546">
        <w:trPr>
          <w:trHeight w:val="214"/>
        </w:trPr>
        <w:tc>
          <w:tcPr>
            <w:tcW w:w="5954" w:type="dxa"/>
            <w:tcBorders>
              <w:top w:val="dotted" w:sz="8" w:space="0" w:color="00000A"/>
            </w:tcBorders>
            <w:shd w:val="clear" w:color="auto" w:fill="auto"/>
            <w:vAlign w:val="center"/>
          </w:tcPr>
          <w:p w14:paraId="42DC9D31" w14:textId="77777777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8368A">
              <w:rPr>
                <w:rFonts w:cstheme="minorHAnsi"/>
                <w:sz w:val="20"/>
                <w:szCs w:val="20"/>
              </w:rPr>
              <w:t>WNIOSKODAWCA: (imię i nazwisko lub nazwa firmy/przedsiębiorcy)</w:t>
            </w: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2487315A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17D0749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14:paraId="29203F50" w14:textId="77777777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14:paraId="1ED6A7BD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2BEDB8B5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D3B053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14:paraId="10549444" w14:textId="77777777" w:rsidTr="00143546">
        <w:trPr>
          <w:trHeight w:val="93"/>
        </w:trPr>
        <w:tc>
          <w:tcPr>
            <w:tcW w:w="5954" w:type="dxa"/>
            <w:tcBorders>
              <w:top w:val="dotted" w:sz="8" w:space="0" w:color="00000A"/>
            </w:tcBorders>
            <w:shd w:val="clear" w:color="auto" w:fill="auto"/>
            <w:vAlign w:val="center"/>
          </w:tcPr>
          <w:p w14:paraId="5529ADC3" w14:textId="77777777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8368A">
              <w:rPr>
                <w:rFonts w:cstheme="minorHAnsi"/>
                <w:sz w:val="16"/>
                <w:szCs w:val="16"/>
              </w:rPr>
              <w:t>ADRES ZAMIESZKANIA/SIEDZIBY (np. ulica, osiedle, miejscowość, kod pocztowy)</w:t>
            </w: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3AFBF98B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A10BF4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14:paraId="2FE7E938" w14:textId="77777777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14:paraId="17C8BBAA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0AD41CC3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6601A91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14:paraId="6A3D8AED" w14:textId="77777777" w:rsidTr="00143546">
        <w:trPr>
          <w:trHeight w:val="202"/>
        </w:trPr>
        <w:tc>
          <w:tcPr>
            <w:tcW w:w="5954" w:type="dxa"/>
            <w:tcBorders>
              <w:top w:val="dotted" w:sz="8" w:space="0" w:color="00000A"/>
            </w:tcBorders>
            <w:shd w:val="clear" w:color="auto" w:fill="auto"/>
            <w:vAlign w:val="center"/>
          </w:tcPr>
          <w:p w14:paraId="6EEADA30" w14:textId="77777777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8368A">
              <w:rPr>
                <w:rFonts w:cstheme="minorHAnsi"/>
                <w:sz w:val="16"/>
                <w:szCs w:val="16"/>
              </w:rPr>
              <w:t>ADRES DO KORESPONDENCJI: (jeśli jest inny niż powyżej)</w:t>
            </w: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42C16344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09FD0D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14:paraId="6F43C860" w14:textId="77777777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14:paraId="56079092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B420F25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tcBorders>
              <w:top w:val="dotted" w:sz="8" w:space="0" w:color="00000A"/>
              <w:bottom w:val="dotted" w:sz="8" w:space="0" w:color="00000A"/>
            </w:tcBorders>
            <w:shd w:val="clear" w:color="auto" w:fill="auto"/>
          </w:tcPr>
          <w:p w14:paraId="304C040A" w14:textId="77777777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58368A">
              <w:rPr>
                <w:rFonts w:cstheme="minorHAnsi"/>
                <w:i/>
                <w:sz w:val="18"/>
              </w:rPr>
              <w:t>pieczęć wpływu</w:t>
            </w:r>
          </w:p>
        </w:tc>
      </w:tr>
      <w:tr w:rsidR="00143546" w:rsidRPr="004E1482" w14:paraId="1BCE5C2D" w14:textId="77777777" w:rsidTr="00143546">
        <w:trPr>
          <w:trHeight w:val="60"/>
        </w:trPr>
        <w:tc>
          <w:tcPr>
            <w:tcW w:w="5954" w:type="dxa"/>
            <w:tcBorders>
              <w:top w:val="dotted" w:sz="8" w:space="0" w:color="00000A"/>
            </w:tcBorders>
            <w:shd w:val="clear" w:color="auto" w:fill="auto"/>
            <w:vAlign w:val="center"/>
          </w:tcPr>
          <w:p w14:paraId="166AF56D" w14:textId="77777777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8368A">
              <w:rPr>
                <w:rFonts w:cstheme="minorHAnsi"/>
                <w:sz w:val="16"/>
                <w:szCs w:val="16"/>
              </w:rPr>
              <w:t>ADRES E-MAIL (nie jest wymagany)</w:t>
            </w: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20561577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 w:val="restart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18238EB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14:paraId="309A8B94" w14:textId="77777777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14:paraId="56B2E4CA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28000D4C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0AF660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58368A" w14:paraId="22424E91" w14:textId="77777777" w:rsidTr="00143546">
        <w:trPr>
          <w:trHeight w:val="60"/>
        </w:trPr>
        <w:tc>
          <w:tcPr>
            <w:tcW w:w="5954" w:type="dxa"/>
            <w:tcBorders>
              <w:top w:val="dotted" w:sz="8" w:space="0" w:color="00000A"/>
              <w:bottom w:val="double" w:sz="6" w:space="0" w:color="00000A"/>
            </w:tcBorders>
            <w:shd w:val="clear" w:color="auto" w:fill="auto"/>
            <w:vAlign w:val="center"/>
          </w:tcPr>
          <w:p w14:paraId="33E98A47" w14:textId="77777777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8368A">
              <w:rPr>
                <w:rFonts w:cstheme="minorHAnsi"/>
                <w:sz w:val="16"/>
                <w:szCs w:val="16"/>
              </w:rPr>
              <w:t>TELEFON KONTAKTOWY (stacjonarny i/lub komórkowy, nie jest wymagany)</w:t>
            </w:r>
          </w:p>
        </w:tc>
        <w:tc>
          <w:tcPr>
            <w:tcW w:w="283" w:type="dxa"/>
            <w:vMerge/>
            <w:tcBorders>
              <w:bottom w:val="double" w:sz="6" w:space="0" w:color="00000A"/>
            </w:tcBorders>
            <w:shd w:val="clear" w:color="auto" w:fill="auto"/>
          </w:tcPr>
          <w:p w14:paraId="216A93A5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tcBorders>
              <w:top w:val="dotted" w:sz="8" w:space="0" w:color="00000A"/>
              <w:bottom w:val="double" w:sz="6" w:space="0" w:color="00000A"/>
            </w:tcBorders>
            <w:shd w:val="clear" w:color="auto" w:fill="auto"/>
          </w:tcPr>
          <w:p w14:paraId="10AEF038" w14:textId="77777777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58368A">
              <w:rPr>
                <w:rFonts w:cstheme="minorHAnsi"/>
                <w:i/>
                <w:sz w:val="18"/>
              </w:rPr>
              <w:t>znak sprawy (nadaje urzędnik)</w:t>
            </w:r>
          </w:p>
        </w:tc>
      </w:tr>
    </w:tbl>
    <w:p w14:paraId="29AFB813" w14:textId="77777777" w:rsidR="00143546" w:rsidRPr="008A1314" w:rsidRDefault="00143546" w:rsidP="00143546">
      <w:pPr>
        <w:ind w:hanging="567"/>
        <w:rPr>
          <w:noProof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143546" w14:paraId="1976EC42" w14:textId="77777777" w:rsidTr="0058368A">
        <w:tc>
          <w:tcPr>
            <w:tcW w:w="10490" w:type="dxa"/>
          </w:tcPr>
          <w:p w14:paraId="2B63DA4C" w14:textId="6DF037CF" w:rsidR="00143546" w:rsidRPr="0058368A" w:rsidRDefault="0058368A" w:rsidP="0014354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8368A">
              <w:rPr>
                <w:b/>
                <w:bCs/>
                <w:noProof/>
                <w:sz w:val="24"/>
                <w:szCs w:val="24"/>
              </w:rPr>
              <w:t>WÓJT GMINY WŁOSZAKOWICE</w:t>
            </w:r>
          </w:p>
          <w:p w14:paraId="3399E38E" w14:textId="23D80992" w:rsidR="0058368A" w:rsidRPr="0058368A" w:rsidRDefault="0058368A" w:rsidP="0014354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u</w:t>
            </w:r>
            <w:r w:rsidRPr="0058368A">
              <w:rPr>
                <w:b/>
                <w:bCs/>
                <w:noProof/>
                <w:sz w:val="24"/>
                <w:szCs w:val="24"/>
              </w:rPr>
              <w:t>l. K. Kurpińskiego 29</w:t>
            </w:r>
          </w:p>
          <w:p w14:paraId="20167AEF" w14:textId="4E7582DC" w:rsidR="00143546" w:rsidRDefault="0058368A" w:rsidP="0058368A">
            <w:pPr>
              <w:jc w:val="center"/>
              <w:rPr>
                <w:noProof/>
                <w:sz w:val="24"/>
                <w:szCs w:val="24"/>
              </w:rPr>
            </w:pPr>
            <w:r w:rsidRPr="0058368A">
              <w:rPr>
                <w:b/>
                <w:bCs/>
                <w:noProof/>
                <w:sz w:val="24"/>
                <w:szCs w:val="24"/>
              </w:rPr>
              <w:t>64-140 Włoszakowice</w:t>
            </w:r>
          </w:p>
        </w:tc>
      </w:tr>
    </w:tbl>
    <w:p w14:paraId="5B98FDD9" w14:textId="77777777" w:rsidR="005A2479" w:rsidRDefault="005A2479" w:rsidP="00AA679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00369909" w14:textId="1E1487AA" w:rsidR="00AA6796" w:rsidRPr="00AA6796" w:rsidRDefault="00AA6796" w:rsidP="00AA679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AA679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Wniosek o udzielenie ulgi w spłacie zobowiązania z tytułu podatk</w:t>
      </w:r>
      <w:r w:rsidR="008D5209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ów</w:t>
      </w:r>
    </w:p>
    <w:p w14:paraId="49999FA6" w14:textId="77777777" w:rsidR="00AA6796" w:rsidRPr="00AA6796" w:rsidRDefault="00AA6796" w:rsidP="00AA6796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</w:rPr>
      </w:pPr>
    </w:p>
    <w:p w14:paraId="1497FDD8" w14:textId="1FE70DF7" w:rsidR="004C38CE" w:rsidRPr="004C38CE" w:rsidRDefault="004C38CE" w:rsidP="004C38CE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4C38CE">
        <w:rPr>
          <w:rFonts w:ascii="Calibri" w:eastAsia="Calibri" w:hAnsi="Calibri" w:cs="Calibri"/>
          <w:bCs/>
          <w:color w:val="000000"/>
        </w:rPr>
        <w:t>W związku z Rozporządzeniem Ministra Zdrowia z dnia 13 marca 2020 r., w sprawie ogłoszenia na obszarze Rzeczpospolitej Polskiej stanu zagrożenia epidemicznego oraz w związku z Rozporządzeniem Ministra Zdrowia z dnia 20 marca 2020 r. w sprawie ogłoszenia na obszarze Rzeczypospolitej Polskiej stanu epidemii, a co za tym idzie ograniczenia funkcjonowania określonych instytucji lub zakładów pracy, w tym między innymi działalności handlowej, hotelarskiej, turystycznej, gastronomicznej, rozrywkowej.</w:t>
      </w:r>
    </w:p>
    <w:p w14:paraId="25F2140C" w14:textId="77777777" w:rsidR="004C38CE" w:rsidRPr="004C38CE" w:rsidRDefault="004C38CE" w:rsidP="004C38CE">
      <w:pPr>
        <w:spacing w:after="0" w:line="276" w:lineRule="auto"/>
        <w:jc w:val="both"/>
        <w:rPr>
          <w:rFonts w:ascii="Calibri" w:eastAsia="Calibri" w:hAnsi="Calibri" w:cs="Calibri"/>
          <w:bCs/>
          <w:color w:val="000000"/>
        </w:rPr>
      </w:pPr>
    </w:p>
    <w:p w14:paraId="60A06C13" w14:textId="77777777" w:rsidR="008E1D33" w:rsidRPr="008E1D33" w:rsidRDefault="004C38CE" w:rsidP="004C38CE">
      <w:pPr>
        <w:spacing w:after="0" w:line="276" w:lineRule="auto"/>
        <w:rPr>
          <w:rFonts w:eastAsia="Calibri" w:cstheme="minorHAnsi"/>
        </w:rPr>
      </w:pPr>
      <w:r w:rsidRPr="004C38CE">
        <w:rPr>
          <w:rFonts w:eastAsia="Calibri" w:cstheme="minorHAnsi"/>
          <w:b/>
          <w:bCs/>
          <w:color w:val="000000"/>
          <w:sz w:val="20"/>
          <w:szCs w:val="20"/>
        </w:rPr>
        <w:t xml:space="preserve">1. </w:t>
      </w:r>
      <w:r w:rsidRPr="004C38CE">
        <w:rPr>
          <w:rFonts w:eastAsia="Calibri" w:cstheme="minorHAnsi"/>
          <w:b/>
          <w:bCs/>
          <w:color w:val="000000"/>
        </w:rPr>
        <w:t xml:space="preserve">Przedsiębiorco, wskaż czy  jesteś w którejś z wymienionych grup </w:t>
      </w:r>
      <w:r w:rsidRPr="004C38CE">
        <w:rPr>
          <w:rFonts w:eastAsia="Calibri" w:cstheme="minorHAnsi"/>
        </w:rPr>
        <w:t>(proszę zaznaczyć właściwe):</w:t>
      </w:r>
    </w:p>
    <w:p w14:paraId="610E235B" w14:textId="5E309DD1" w:rsidR="008E1D33" w:rsidRPr="008E1D33" w:rsidRDefault="008E1D33" w:rsidP="008E1D33">
      <w:pPr>
        <w:spacing w:after="0" w:line="240" w:lineRule="auto"/>
        <w:jc w:val="both"/>
        <w:rPr>
          <w:rFonts w:eastAsia="Calibri" w:cstheme="minorHAnsi"/>
        </w:rPr>
      </w:pPr>
      <w:r w:rsidRPr="008E1D33">
        <w:rPr>
          <w:rFonts w:eastAsia="Calibri" w:cstheme="minorHAnsi"/>
        </w:rPr>
        <w:sym w:font="Symbol" w:char="F07F"/>
      </w:r>
      <w:r w:rsidRPr="008E1D33">
        <w:rPr>
          <w:rFonts w:eastAsia="Calibri" w:cstheme="minorHAnsi"/>
        </w:rPr>
        <w:t xml:space="preserve">  polegającej na przygotowaniu i podawaniu posiłków i napojów gościom siedzącym przy stołach lub gościom   dokonującym własnego wyboru potraw z wystawionego menu, spożywanych na miejscu;</w:t>
      </w:r>
    </w:p>
    <w:p w14:paraId="766F41AE" w14:textId="16A80546" w:rsidR="008E1D33" w:rsidRPr="008E1D33" w:rsidRDefault="008E1D33" w:rsidP="008E1D33">
      <w:pPr>
        <w:spacing w:after="0" w:line="240" w:lineRule="auto"/>
        <w:jc w:val="both"/>
        <w:rPr>
          <w:rFonts w:eastAsia="Calibri" w:cstheme="minorHAnsi"/>
        </w:rPr>
      </w:pPr>
      <w:bookmarkStart w:id="0" w:name="_Hlk37876897"/>
      <w:r w:rsidRPr="008E1D33">
        <w:rPr>
          <w:rFonts w:eastAsia="Calibri" w:cstheme="minorHAnsi"/>
        </w:rPr>
        <w:sym w:font="Symbol" w:char="F07F"/>
      </w:r>
      <w:r w:rsidRPr="008E1D33">
        <w:rPr>
          <w:rFonts w:eastAsia="Calibri" w:cstheme="minorHAnsi"/>
        </w:rPr>
        <w:t xml:space="preserve"> </w:t>
      </w:r>
      <w:bookmarkEnd w:id="0"/>
      <w:r w:rsidRPr="008E1D33">
        <w:rPr>
          <w:rFonts w:eastAsia="Calibri" w:cstheme="minorHAnsi"/>
        </w:rPr>
        <w:t>związanej z organizacją, promocją lub zarządzaniem imprezami, takimi jak wystawy, kongresy, konferencje;</w:t>
      </w:r>
    </w:p>
    <w:p w14:paraId="2537B86F" w14:textId="77777777" w:rsidR="008E1D33" w:rsidRPr="008E1D33" w:rsidRDefault="008E1D33" w:rsidP="008E1D33">
      <w:pPr>
        <w:spacing w:after="0" w:line="240" w:lineRule="auto"/>
        <w:jc w:val="both"/>
        <w:rPr>
          <w:rFonts w:eastAsia="Calibri" w:cstheme="minorHAnsi"/>
        </w:rPr>
      </w:pPr>
      <w:r w:rsidRPr="008E1D33">
        <w:rPr>
          <w:rFonts w:eastAsia="Calibri" w:cstheme="minorHAnsi"/>
        </w:rPr>
        <w:sym w:font="Symbol" w:char="F07F"/>
      </w:r>
      <w:r w:rsidRPr="008E1D33">
        <w:rPr>
          <w:rFonts w:eastAsia="Calibri" w:cstheme="minorHAnsi"/>
        </w:rPr>
        <w:t xml:space="preserve">  twórczej związanej z wszelkimi zbiorowymi formami kultury i rozrywki; </w:t>
      </w:r>
    </w:p>
    <w:p w14:paraId="65AB367D" w14:textId="53239215" w:rsidR="008E1D33" w:rsidRPr="008E1D33" w:rsidRDefault="008E1D33" w:rsidP="008E1D33">
      <w:pPr>
        <w:spacing w:after="0" w:line="240" w:lineRule="auto"/>
        <w:jc w:val="both"/>
        <w:rPr>
          <w:rFonts w:eastAsia="Calibri" w:cstheme="minorHAnsi"/>
        </w:rPr>
      </w:pPr>
      <w:r w:rsidRPr="008E1D33">
        <w:rPr>
          <w:rFonts w:eastAsia="Calibri" w:cstheme="minorHAnsi"/>
        </w:rPr>
        <w:sym w:font="Symbol" w:char="F07F"/>
      </w:r>
      <w:r w:rsidRPr="008E1D33">
        <w:rPr>
          <w:rFonts w:eastAsia="Calibri" w:cstheme="minorHAnsi"/>
        </w:rPr>
        <w:t xml:space="preserve">  związanej ze sportem i rekreacją w szczególności: klubów sportowych, klubów tanecznych, basenów, siłowni, klubów fitness;</w:t>
      </w:r>
    </w:p>
    <w:p w14:paraId="17BDBA80" w14:textId="5687E51A" w:rsidR="004C38CE" w:rsidRPr="00AA6796" w:rsidRDefault="008E1D33" w:rsidP="00AA6796">
      <w:pPr>
        <w:spacing w:after="0" w:line="240" w:lineRule="auto"/>
        <w:jc w:val="both"/>
        <w:rPr>
          <w:rFonts w:eastAsia="Calibri" w:cstheme="minorHAnsi"/>
        </w:rPr>
      </w:pPr>
      <w:r w:rsidRPr="008E1D33">
        <w:rPr>
          <w:rFonts w:eastAsia="Calibri" w:cstheme="minorHAnsi"/>
        </w:rPr>
        <w:sym w:font="Symbol" w:char="F07F"/>
      </w:r>
      <w:r>
        <w:rPr>
          <w:rFonts w:eastAsia="Calibri" w:cstheme="minorHAnsi"/>
        </w:rPr>
        <w:t xml:space="preserve"> </w:t>
      </w:r>
      <w:r w:rsidRPr="008E1D33">
        <w:rPr>
          <w:rFonts w:eastAsia="Calibri" w:cstheme="minorHAnsi"/>
        </w:rPr>
        <w:t>związanej z prowadzeniem obiektów noclegowych turystycznych i miejsc krótkotrwałego zakwaterowania;</w:t>
      </w:r>
      <w:r w:rsidR="004C38CE" w:rsidRPr="004C38CE">
        <w:rPr>
          <w:rFonts w:ascii="Calibri" w:eastAsia="Calibri" w:hAnsi="Calibri" w:cs="Times New Roman"/>
        </w:rPr>
        <w:br/>
        <w:t xml:space="preserve">lub </w:t>
      </w:r>
      <w:r w:rsidR="004C38CE" w:rsidRPr="004C38CE">
        <w:rPr>
          <w:rFonts w:ascii="Calibri" w:eastAsia="Calibri" w:hAnsi="Calibri" w:cs="Times New Roman"/>
          <w:b/>
        </w:rPr>
        <w:t>handlu detalicznego</w:t>
      </w:r>
      <w:r w:rsidR="004C38CE" w:rsidRPr="004C38CE">
        <w:rPr>
          <w:rFonts w:ascii="Calibri" w:eastAsia="Calibri" w:hAnsi="Calibri" w:cs="Times New Roman"/>
        </w:rPr>
        <w:t xml:space="preserve"> : </w:t>
      </w:r>
    </w:p>
    <w:p w14:paraId="64A87CE4" w14:textId="77777777" w:rsidR="004C38CE" w:rsidRPr="004C38CE" w:rsidRDefault="004C38CE" w:rsidP="004C38C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sym w:font="Symbol" w:char="F07F"/>
      </w:r>
      <w:r w:rsidRPr="004C38CE">
        <w:rPr>
          <w:rFonts w:ascii="Calibri" w:eastAsia="Calibri" w:hAnsi="Calibri" w:cs="Times New Roman"/>
        </w:rPr>
        <w:t xml:space="preserve">  wyrobami tekstylnymi;</w:t>
      </w:r>
    </w:p>
    <w:p w14:paraId="2ECC201B" w14:textId="77777777" w:rsidR="004C38CE" w:rsidRPr="004C38CE" w:rsidRDefault="004C38CE" w:rsidP="004C38C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sym w:font="Symbol" w:char="F07F"/>
      </w:r>
      <w:r w:rsidRPr="004C38CE">
        <w:rPr>
          <w:rFonts w:ascii="Calibri" w:eastAsia="Calibri" w:hAnsi="Calibri" w:cs="Times New Roman"/>
        </w:rPr>
        <w:t xml:space="preserve">  wyrobami odzieżowymi;</w:t>
      </w:r>
    </w:p>
    <w:p w14:paraId="67F86726" w14:textId="77777777" w:rsidR="004C38CE" w:rsidRPr="004C38CE" w:rsidRDefault="004C38CE" w:rsidP="004C38C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sym w:font="Symbol" w:char="F07F"/>
      </w:r>
      <w:r w:rsidRPr="004C38CE">
        <w:rPr>
          <w:rFonts w:ascii="Calibri" w:eastAsia="Calibri" w:hAnsi="Calibri" w:cs="Times New Roman"/>
        </w:rPr>
        <w:t xml:space="preserve">  obuwiem i wyrobami skórzanymi; </w:t>
      </w:r>
    </w:p>
    <w:p w14:paraId="3F9A179D" w14:textId="77777777" w:rsidR="004C38CE" w:rsidRPr="004C38CE" w:rsidRDefault="004C38CE" w:rsidP="004C38C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sym w:font="Symbol" w:char="F07F"/>
      </w:r>
      <w:r w:rsidRPr="004C38CE">
        <w:rPr>
          <w:rFonts w:ascii="Calibri" w:eastAsia="Calibri" w:hAnsi="Calibri" w:cs="Times New Roman"/>
        </w:rPr>
        <w:t xml:space="preserve"> meblami i sprzętem oświetleniowym; </w:t>
      </w:r>
    </w:p>
    <w:p w14:paraId="1588B0B6" w14:textId="77777777" w:rsidR="004C38CE" w:rsidRPr="004C38CE" w:rsidRDefault="004C38CE" w:rsidP="004C38C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sym w:font="Symbol" w:char="F07F"/>
      </w:r>
      <w:r w:rsidRPr="004C38CE">
        <w:rPr>
          <w:rFonts w:ascii="Calibri" w:eastAsia="Calibri" w:hAnsi="Calibri" w:cs="Times New Roman"/>
        </w:rPr>
        <w:t xml:space="preserve"> sprzętem radiowo- telewizyjnym lub sprzętem gospodarstwa domowego;</w:t>
      </w:r>
    </w:p>
    <w:p w14:paraId="37F00551" w14:textId="77777777" w:rsidR="004C38CE" w:rsidRPr="004C38CE" w:rsidRDefault="004C38CE" w:rsidP="004C38C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sym w:font="Symbol" w:char="F07F"/>
      </w:r>
      <w:r w:rsidRPr="004C38CE">
        <w:rPr>
          <w:rFonts w:ascii="Calibri" w:eastAsia="Calibri" w:hAnsi="Calibri" w:cs="Times New Roman"/>
        </w:rPr>
        <w:t xml:space="preserve"> artykułami piśmiennymi i księgarskimi; </w:t>
      </w:r>
    </w:p>
    <w:p w14:paraId="0E08CE0B" w14:textId="77777777" w:rsidR="004C38CE" w:rsidRPr="004C38CE" w:rsidRDefault="004C38CE" w:rsidP="004C38CE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8EF7698" w14:textId="41892B7F" w:rsidR="004C38CE" w:rsidRPr="004C38CE" w:rsidRDefault="004C38CE" w:rsidP="0060322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lastRenderedPageBreak/>
        <w:t xml:space="preserve">lub  </w:t>
      </w:r>
      <w:r w:rsidRPr="004C38CE">
        <w:rPr>
          <w:rFonts w:ascii="Calibri" w:eastAsia="Calibri" w:hAnsi="Calibri" w:cs="Times New Roman"/>
          <w:b/>
        </w:rPr>
        <w:t>prowadzisz inną działalność, która została dotknięt</w:t>
      </w:r>
      <w:r w:rsidR="0060322B">
        <w:rPr>
          <w:rFonts w:ascii="Calibri" w:eastAsia="Calibri" w:hAnsi="Calibri" w:cs="Times New Roman"/>
          <w:b/>
        </w:rPr>
        <w:t>a</w:t>
      </w:r>
      <w:r w:rsidRPr="004C38CE">
        <w:rPr>
          <w:rFonts w:ascii="Calibri" w:eastAsia="Calibri" w:hAnsi="Calibri" w:cs="Times New Roman"/>
          <w:b/>
        </w:rPr>
        <w:t xml:space="preserve"> konsekwencjami epidemii</w:t>
      </w:r>
      <w:r w:rsidR="008E1D33">
        <w:rPr>
          <w:rFonts w:ascii="Calibri" w:eastAsia="Calibri" w:hAnsi="Calibri" w:cs="Times New Roman"/>
          <w:b/>
        </w:rPr>
        <w:t>,</w:t>
      </w:r>
      <w:r w:rsidR="008E1D33" w:rsidRPr="008E1D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E1D33" w:rsidRPr="008E1D33">
        <w:rPr>
          <w:rFonts w:ascii="Calibri" w:eastAsia="Calibri" w:hAnsi="Calibri" w:cs="Times New Roman"/>
          <w:b/>
          <w:bCs/>
        </w:rPr>
        <w:t>np.: salony kosmetyczne, fryzjerskie, indywidualną praktykę lekarską (w tym stomatologiczną),rehabilitacyjną,</w:t>
      </w:r>
      <w:r w:rsidR="008E1D33" w:rsidRPr="008E1D33">
        <w:rPr>
          <w:rFonts w:ascii="Calibri" w:eastAsia="Calibri" w:hAnsi="Calibri" w:cs="Times New Roman"/>
          <w:b/>
        </w:rPr>
        <w:t xml:space="preserve"> która została dotknięta konsekwencjami epidemii (wskaż jaka to działalność)</w:t>
      </w:r>
      <w:r w:rsidR="0060322B">
        <w:rPr>
          <w:rFonts w:ascii="Calibri" w:eastAsia="Calibri" w:hAnsi="Calibri" w:cs="Times New Roman"/>
          <w:b/>
        </w:rPr>
        <w:t xml:space="preserve"> </w:t>
      </w:r>
      <w:r w:rsidRPr="004C38C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6796">
        <w:rPr>
          <w:rFonts w:ascii="Calibri" w:eastAsia="Calibri" w:hAnsi="Calibri" w:cs="Times New Roman"/>
        </w:rPr>
        <w:t>...................</w:t>
      </w:r>
      <w:r w:rsidRPr="004C38CE">
        <w:rPr>
          <w:rFonts w:ascii="Calibri" w:eastAsia="Calibri" w:hAnsi="Calibri" w:cs="Times New Roman"/>
        </w:rPr>
        <w:t>..............</w:t>
      </w:r>
    </w:p>
    <w:p w14:paraId="571FA11C" w14:textId="77777777" w:rsidR="004C38CE" w:rsidRPr="004C38CE" w:rsidRDefault="004C38CE" w:rsidP="0060322B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3748988" w14:textId="7B72C709" w:rsidR="004C38CE" w:rsidRPr="004C38CE" w:rsidRDefault="004C38CE" w:rsidP="0060322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>Na podstawie art. 67a ustawy z dnia 29 sierpnia 1997 roku Ordynacja podatkowa (Dz. U. z 2019 poz. 900</w:t>
      </w:r>
      <w:r w:rsidR="0060322B">
        <w:rPr>
          <w:rFonts w:ascii="Calibri" w:eastAsia="Calibri" w:hAnsi="Calibri" w:cs="Times New Roman"/>
        </w:rPr>
        <w:t xml:space="preserve"> ze zm.</w:t>
      </w:r>
      <w:r w:rsidRPr="004C38CE">
        <w:rPr>
          <w:rFonts w:ascii="Calibri" w:eastAsia="Calibri" w:hAnsi="Calibri" w:cs="Times New Roman"/>
        </w:rPr>
        <w:t>) wnoszę o udzielenie ulgi w stosunku do zobowiązania z tytułu podatku:</w:t>
      </w:r>
    </w:p>
    <w:p w14:paraId="58CD28DB" w14:textId="0E1BA8EE" w:rsidR="004C38CE" w:rsidRPr="004C38CE" w:rsidRDefault="004C38CE" w:rsidP="0060322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>……………………………………………………………………………………….........................................................................</w:t>
      </w:r>
    </w:p>
    <w:p w14:paraId="51A53C8A" w14:textId="325C6384" w:rsidR="004C38CE" w:rsidRPr="004C38CE" w:rsidRDefault="004C38CE" w:rsidP="0060322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>………………………………………………………………………………………........................................................................</w:t>
      </w:r>
      <w:r w:rsidR="0060322B">
        <w:rPr>
          <w:rFonts w:ascii="Calibri" w:eastAsia="Calibri" w:hAnsi="Calibri" w:cs="Times New Roman"/>
        </w:rPr>
        <w:t>.</w:t>
      </w:r>
    </w:p>
    <w:p w14:paraId="4B1051F3" w14:textId="6B768FD6" w:rsidR="004C38CE" w:rsidRPr="004C38CE" w:rsidRDefault="004C38CE" w:rsidP="0060322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>za okres od ………</w:t>
      </w:r>
      <w:r w:rsidR="008D5209">
        <w:rPr>
          <w:rFonts w:ascii="Calibri" w:eastAsia="Calibri" w:hAnsi="Calibri" w:cs="Times New Roman"/>
        </w:rPr>
        <w:t>……….</w:t>
      </w:r>
      <w:r w:rsidRPr="004C38CE">
        <w:rPr>
          <w:rFonts w:ascii="Calibri" w:eastAsia="Calibri" w:hAnsi="Calibri" w:cs="Times New Roman"/>
        </w:rPr>
        <w:t>….. 2020 roku do……</w:t>
      </w:r>
      <w:r w:rsidR="008D5209">
        <w:rPr>
          <w:rFonts w:ascii="Calibri" w:eastAsia="Calibri" w:hAnsi="Calibri" w:cs="Times New Roman"/>
        </w:rPr>
        <w:t>…….</w:t>
      </w:r>
      <w:r w:rsidRPr="004C38CE">
        <w:rPr>
          <w:rFonts w:ascii="Calibri" w:eastAsia="Calibri" w:hAnsi="Calibri" w:cs="Times New Roman"/>
        </w:rPr>
        <w:t>………….2020 roku.</w:t>
      </w:r>
    </w:p>
    <w:p w14:paraId="1847F1FE" w14:textId="77777777" w:rsidR="004C38CE" w:rsidRPr="004C38CE" w:rsidRDefault="004C38CE" w:rsidP="004C38C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1B1B5506" w14:textId="14548C8F" w:rsidR="004C38CE" w:rsidRPr="0060322B" w:rsidRDefault="004C38CE" w:rsidP="004C38CE">
      <w:pPr>
        <w:spacing w:after="0" w:line="276" w:lineRule="auto"/>
        <w:rPr>
          <w:rFonts w:ascii="Calibri" w:eastAsia="Calibri" w:hAnsi="Calibri" w:cs="Times New Roman"/>
          <w:b/>
        </w:rPr>
      </w:pPr>
      <w:r w:rsidRPr="004C38CE">
        <w:rPr>
          <w:rFonts w:ascii="Calibri" w:eastAsia="Calibri" w:hAnsi="Calibri" w:cs="Times New Roman"/>
          <w:b/>
        </w:rPr>
        <w:t>2. Przedsiębiorco określ</w:t>
      </w:r>
      <w:r w:rsidRPr="004C38CE">
        <w:rPr>
          <w:rFonts w:ascii="Calibri" w:eastAsia="Calibri" w:hAnsi="Calibri" w:cs="Times New Roman"/>
        </w:rPr>
        <w:t xml:space="preserve"> </w:t>
      </w:r>
      <w:r w:rsidRPr="004C38CE">
        <w:rPr>
          <w:rFonts w:ascii="Calibri" w:eastAsia="Calibri" w:hAnsi="Calibri" w:cs="Times New Roman"/>
          <w:b/>
          <w:bCs/>
        </w:rPr>
        <w:t>o jaką wnioskujesz ulgę</w:t>
      </w:r>
      <w:r w:rsidRPr="004C38CE">
        <w:rPr>
          <w:rFonts w:ascii="Calibri" w:eastAsia="Calibri" w:hAnsi="Calibri" w:cs="Times New Roman"/>
        </w:rPr>
        <w:t xml:space="preserve"> </w:t>
      </w:r>
      <w:r w:rsidR="0060322B" w:rsidRPr="0060322B">
        <w:rPr>
          <w:rFonts w:ascii="Calibri" w:eastAsia="Calibri" w:hAnsi="Calibri" w:cs="Times New Roman"/>
          <w:b/>
          <w:bCs/>
        </w:rPr>
        <w:t xml:space="preserve">w ramach pomocy de </w:t>
      </w:r>
      <w:proofErr w:type="spellStart"/>
      <w:r w:rsidR="0060322B" w:rsidRPr="0060322B">
        <w:rPr>
          <w:rFonts w:ascii="Calibri" w:eastAsia="Calibri" w:hAnsi="Calibri" w:cs="Times New Roman"/>
          <w:b/>
          <w:bCs/>
        </w:rPr>
        <w:t>minimis</w:t>
      </w:r>
      <w:proofErr w:type="spellEnd"/>
      <w:r w:rsidR="0060322B" w:rsidRPr="0060322B">
        <w:rPr>
          <w:rFonts w:ascii="Calibri" w:eastAsia="Calibri" w:hAnsi="Calibri" w:cs="Times New Roman"/>
          <w:b/>
          <w:bCs/>
        </w:rPr>
        <w:t xml:space="preserve"> </w:t>
      </w:r>
      <w:r w:rsidRPr="004C38CE">
        <w:rPr>
          <w:rFonts w:ascii="Calibri" w:eastAsia="Calibri" w:hAnsi="Calibri" w:cs="Times New Roman"/>
          <w:b/>
        </w:rPr>
        <w:t>(proszę zaznaczyć właściwe):</w:t>
      </w:r>
    </w:p>
    <w:p w14:paraId="0299800E" w14:textId="77777777" w:rsidR="004C38CE" w:rsidRPr="004C38CE" w:rsidRDefault="004C38CE" w:rsidP="004C38CE">
      <w:pPr>
        <w:spacing w:after="0" w:line="276" w:lineRule="auto"/>
        <w:rPr>
          <w:rFonts w:ascii="Calibri" w:eastAsia="Calibri" w:hAnsi="Calibri" w:cs="Times New Roman"/>
        </w:rPr>
      </w:pPr>
    </w:p>
    <w:p w14:paraId="4D9919AD" w14:textId="77777777" w:rsidR="008D5209" w:rsidRPr="008D5209" w:rsidRDefault="004C38CE" w:rsidP="008D5209">
      <w:pPr>
        <w:spacing w:after="0" w:line="276" w:lineRule="auto"/>
        <w:rPr>
          <w:rFonts w:ascii="Calibri" w:eastAsia="Calibri" w:hAnsi="Calibri" w:cs="Times New Roman"/>
          <w:b/>
        </w:rPr>
      </w:pPr>
      <w:r w:rsidRPr="004C38CE">
        <w:rPr>
          <w:rFonts w:ascii="Calibri" w:eastAsia="Calibri" w:hAnsi="Calibri" w:cs="Times New Roman"/>
        </w:rPr>
        <w:sym w:font="Symbol" w:char="F07F"/>
      </w:r>
      <w:r w:rsidRPr="004C38CE">
        <w:rPr>
          <w:rFonts w:ascii="Calibri" w:eastAsia="Calibri" w:hAnsi="Calibri" w:cs="Times New Roman"/>
        </w:rPr>
        <w:t xml:space="preserve"> </w:t>
      </w:r>
      <w:r w:rsidR="008D5209" w:rsidRPr="008D5209">
        <w:rPr>
          <w:rFonts w:ascii="Calibri" w:eastAsia="Calibri" w:hAnsi="Calibri" w:cs="Times New Roman"/>
          <w:b/>
        </w:rPr>
        <w:t>odroczenie terminu płatności należności bieżącej lub/i zaległości na okres:</w:t>
      </w:r>
    </w:p>
    <w:p w14:paraId="55D24764" w14:textId="344F67D9" w:rsidR="004C38CE" w:rsidRPr="004C38CE" w:rsidRDefault="004C38CE" w:rsidP="004C38CE">
      <w:pPr>
        <w:spacing w:after="0" w:line="276" w:lineRule="auto"/>
        <w:rPr>
          <w:rFonts w:ascii="Calibri" w:eastAsia="Calibri" w:hAnsi="Calibri" w:cs="Times New Roman"/>
        </w:rPr>
      </w:pPr>
    </w:p>
    <w:p w14:paraId="7F09AAE8" w14:textId="77777777" w:rsidR="004C38CE" w:rsidRPr="004C38CE" w:rsidRDefault="004C38CE" w:rsidP="004C38CE">
      <w:pPr>
        <w:spacing w:after="0" w:line="240" w:lineRule="auto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sym w:font="Symbol" w:char="F07F"/>
      </w:r>
      <w:r w:rsidRPr="004C38CE">
        <w:rPr>
          <w:rFonts w:ascii="Calibri" w:eastAsia="Calibri" w:hAnsi="Calibri" w:cs="Times New Roman"/>
        </w:rPr>
        <w:t xml:space="preserve"> </w:t>
      </w:r>
      <w:r w:rsidRPr="004C38CE">
        <w:rPr>
          <w:rFonts w:ascii="Calibri" w:eastAsia="Calibri" w:hAnsi="Calibri" w:cs="Times New Roman"/>
          <w:b/>
        </w:rPr>
        <w:t>………………………………………………………………….</w:t>
      </w:r>
    </w:p>
    <w:p w14:paraId="30EE867C" w14:textId="77777777" w:rsidR="004C38CE" w:rsidRPr="004C38CE" w:rsidRDefault="004C38CE" w:rsidP="004C38CE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 xml:space="preserve">   (proszę podać datę/y do kiedy np. do 30.09.2020)</w:t>
      </w:r>
      <w:r w:rsidRPr="004C38CE">
        <w:rPr>
          <w:rFonts w:ascii="Calibri" w:eastAsia="Calibri" w:hAnsi="Calibri" w:cs="Times New Roman"/>
        </w:rPr>
        <w:br/>
        <w:t>albo</w:t>
      </w:r>
      <w:r w:rsidRPr="004C38CE">
        <w:rPr>
          <w:rFonts w:ascii="Calibri" w:eastAsia="Calibri" w:hAnsi="Calibri" w:cs="Times New Roman"/>
        </w:rPr>
        <w:tab/>
      </w:r>
    </w:p>
    <w:p w14:paraId="49AA14CB" w14:textId="77777777" w:rsidR="004C38CE" w:rsidRPr="004C38CE" w:rsidRDefault="004C38CE" w:rsidP="004C38CE">
      <w:pPr>
        <w:spacing w:after="0" w:line="240" w:lineRule="auto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  <w:t xml:space="preserve">                     </w:t>
      </w:r>
    </w:p>
    <w:p w14:paraId="1CEC901B" w14:textId="551104EE" w:rsidR="004C38CE" w:rsidRPr="004C38CE" w:rsidRDefault="004C38CE" w:rsidP="004C38CE">
      <w:pPr>
        <w:spacing w:after="0" w:line="276" w:lineRule="auto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sym w:font="Symbol" w:char="F07F"/>
      </w:r>
      <w:r w:rsidRPr="004C38CE">
        <w:rPr>
          <w:rFonts w:ascii="Calibri" w:eastAsia="Calibri" w:hAnsi="Calibri" w:cs="Times New Roman"/>
        </w:rPr>
        <w:t xml:space="preserve"> </w:t>
      </w:r>
      <w:r w:rsidR="008D5209" w:rsidRPr="008D5209">
        <w:rPr>
          <w:rFonts w:ascii="Calibri" w:eastAsia="Calibri" w:hAnsi="Calibri" w:cs="Times New Roman"/>
          <w:b/>
        </w:rPr>
        <w:t>rozłożenie na raty należności bieżącej lub/i zaległości</w:t>
      </w:r>
    </w:p>
    <w:p w14:paraId="3A6125EA" w14:textId="77777777" w:rsidR="004C38CE" w:rsidRPr="004C38CE" w:rsidRDefault="004C38CE" w:rsidP="004C38CE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sym w:font="Symbol" w:char="F07F"/>
      </w:r>
      <w:r w:rsidRPr="004C38CE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</w:t>
      </w:r>
    </w:p>
    <w:p w14:paraId="3BF84E23" w14:textId="77777777" w:rsidR="004C38CE" w:rsidRPr="004C38CE" w:rsidRDefault="004C38CE" w:rsidP="004C38CE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 xml:space="preserve">      (proszę podać liczbę, wysokość i termin rat)</w:t>
      </w:r>
    </w:p>
    <w:p w14:paraId="3FDA5D2C" w14:textId="77777777" w:rsidR="004C38CE" w:rsidRPr="004C38CE" w:rsidRDefault="004C38CE" w:rsidP="004C38CE">
      <w:pPr>
        <w:spacing w:after="0" w:line="240" w:lineRule="auto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>lub</w:t>
      </w:r>
    </w:p>
    <w:p w14:paraId="37352D43" w14:textId="77777777" w:rsidR="004C38CE" w:rsidRPr="004C38CE" w:rsidRDefault="004C38CE" w:rsidP="004C38CE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14:paraId="0E1639BC" w14:textId="465787C3" w:rsidR="004C38CE" w:rsidRPr="004C38CE" w:rsidRDefault="004C38CE" w:rsidP="004C38CE">
      <w:pPr>
        <w:spacing w:after="0" w:line="276" w:lineRule="auto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sym w:font="Symbol" w:char="F07F"/>
      </w:r>
      <w:r w:rsidRPr="004C38CE">
        <w:rPr>
          <w:rFonts w:ascii="Calibri" w:eastAsia="Calibri" w:hAnsi="Calibri" w:cs="Times New Roman"/>
        </w:rPr>
        <w:t xml:space="preserve"> </w:t>
      </w:r>
      <w:r w:rsidR="008D5209" w:rsidRPr="008D5209">
        <w:rPr>
          <w:rFonts w:ascii="Calibri" w:eastAsia="Calibri" w:hAnsi="Calibri" w:cs="Times New Roman"/>
          <w:b/>
        </w:rPr>
        <w:t>umorzenie zaległości wraz z odsetkami za zwłokę</w:t>
      </w:r>
    </w:p>
    <w:p w14:paraId="0B208506" w14:textId="77777777" w:rsidR="004C38CE" w:rsidRPr="004C38CE" w:rsidRDefault="004C38CE" w:rsidP="004C38CE">
      <w:pPr>
        <w:spacing w:after="0" w:line="276" w:lineRule="auto"/>
        <w:rPr>
          <w:rFonts w:ascii="Calibri" w:eastAsia="Calibri" w:hAnsi="Calibri" w:cs="Times New Roman"/>
        </w:rPr>
      </w:pPr>
    </w:p>
    <w:p w14:paraId="6EF31047" w14:textId="77777777" w:rsidR="004C38CE" w:rsidRPr="004C38CE" w:rsidRDefault="004C38CE" w:rsidP="004C38CE">
      <w:pPr>
        <w:spacing w:after="0" w:line="276" w:lineRule="auto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>Uzasadnienie:</w:t>
      </w:r>
    </w:p>
    <w:p w14:paraId="7DC45AF7" w14:textId="76B8FF70" w:rsidR="004C38CE" w:rsidRPr="004C38CE" w:rsidRDefault="004C38CE" w:rsidP="004C38C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…………………………………………………………………………………………………………………………………………………............</w:t>
      </w:r>
    </w:p>
    <w:p w14:paraId="70E2BA93" w14:textId="712FB4FC" w:rsidR="004C38CE" w:rsidRPr="004C38CE" w:rsidRDefault="004C38CE" w:rsidP="004C38CE">
      <w:pPr>
        <w:spacing w:after="200" w:line="276" w:lineRule="auto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C9B8E" w14:textId="77777777" w:rsidR="004C38CE" w:rsidRPr="004C38CE" w:rsidRDefault="004C38CE" w:rsidP="004C38CE">
      <w:pPr>
        <w:spacing w:after="200" w:line="276" w:lineRule="auto"/>
        <w:rPr>
          <w:rFonts w:ascii="Calibri" w:eastAsia="Calibri" w:hAnsi="Calibri" w:cs="Times New Roman"/>
          <w:b/>
        </w:rPr>
      </w:pPr>
      <w:r w:rsidRPr="004C38CE">
        <w:rPr>
          <w:rFonts w:ascii="Calibri" w:eastAsia="Calibri" w:hAnsi="Calibri" w:cs="Times New Roman"/>
          <w:b/>
        </w:rPr>
        <w:t xml:space="preserve">3. Wystarczy, że dołączysz następujące dokumenty: </w:t>
      </w:r>
    </w:p>
    <w:p w14:paraId="721769B1" w14:textId="4D8C68E5" w:rsidR="006E1786" w:rsidRPr="004C38CE" w:rsidRDefault="004C38CE" w:rsidP="006E17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Helv"/>
          <w:color w:val="000000"/>
          <w:lang w:eastAsia="pl-PL"/>
        </w:rPr>
      </w:pPr>
      <w:r w:rsidRPr="004C38CE">
        <w:rPr>
          <w:rFonts w:ascii="Calibri" w:eastAsia="Calibri" w:hAnsi="Calibri" w:cs="Helv"/>
          <w:color w:val="000000"/>
          <w:lang w:eastAsia="pl-PL"/>
        </w:rPr>
        <w:t xml:space="preserve">Oświadczenie o uzyskaniu lub nieuzyskaniu pomocy de </w:t>
      </w:r>
      <w:proofErr w:type="spellStart"/>
      <w:r w:rsidRPr="004C38CE">
        <w:rPr>
          <w:rFonts w:ascii="Calibri" w:eastAsia="Calibri" w:hAnsi="Calibri" w:cs="Helv"/>
          <w:color w:val="000000"/>
          <w:lang w:eastAsia="pl-PL"/>
        </w:rPr>
        <w:t>minimis</w:t>
      </w:r>
      <w:proofErr w:type="spellEnd"/>
      <w:r w:rsidRPr="004C38CE">
        <w:rPr>
          <w:rFonts w:ascii="Calibri" w:eastAsia="Calibri" w:hAnsi="Calibri" w:cs="Helv"/>
          <w:color w:val="000000"/>
          <w:lang w:eastAsia="pl-PL"/>
        </w:rPr>
        <w:t xml:space="preserve"> - stanowiące zał. nr 1</w:t>
      </w:r>
    </w:p>
    <w:p w14:paraId="2A84E2CB" w14:textId="21A0CC8F" w:rsidR="004C38CE" w:rsidRDefault="004C38CE" w:rsidP="004C38C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Helv"/>
          <w:color w:val="000000"/>
          <w:lang w:eastAsia="pl-PL"/>
        </w:rPr>
      </w:pPr>
      <w:r w:rsidRPr="004C38CE">
        <w:rPr>
          <w:rFonts w:ascii="Calibri" w:eastAsia="Calibri" w:hAnsi="Calibri" w:cs="Helv"/>
          <w:color w:val="000000"/>
          <w:lang w:eastAsia="pl-PL"/>
        </w:rPr>
        <w:t xml:space="preserve">Formularz informacji przy ubieganiu się o pomoc de </w:t>
      </w:r>
      <w:proofErr w:type="spellStart"/>
      <w:r w:rsidRPr="004C38CE">
        <w:rPr>
          <w:rFonts w:ascii="Calibri" w:eastAsia="Calibri" w:hAnsi="Calibri" w:cs="Helv"/>
          <w:color w:val="000000"/>
          <w:lang w:eastAsia="pl-PL"/>
        </w:rPr>
        <w:t>minimis</w:t>
      </w:r>
      <w:proofErr w:type="spellEnd"/>
      <w:r w:rsidRPr="004C38CE">
        <w:rPr>
          <w:rFonts w:ascii="Calibri" w:eastAsia="Calibri" w:hAnsi="Calibri" w:cs="Helv"/>
          <w:color w:val="000000"/>
          <w:lang w:eastAsia="pl-PL"/>
        </w:rPr>
        <w:t xml:space="preserve"> -  stanowiący zał. nr </w:t>
      </w:r>
      <w:r w:rsidR="006E1786">
        <w:rPr>
          <w:rFonts w:ascii="Calibri" w:eastAsia="Calibri" w:hAnsi="Calibri" w:cs="Helv"/>
          <w:color w:val="000000"/>
          <w:lang w:eastAsia="pl-PL"/>
        </w:rPr>
        <w:t>2</w:t>
      </w:r>
    </w:p>
    <w:p w14:paraId="30D4413F" w14:textId="6F805168" w:rsidR="00F139B8" w:rsidRPr="004C38CE" w:rsidRDefault="00AA6796" w:rsidP="00F139B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Helv"/>
          <w:color w:val="000000"/>
          <w:lang w:eastAsia="pl-PL"/>
        </w:rPr>
      </w:pPr>
      <w:r>
        <w:rPr>
          <w:rFonts w:ascii="Calibri" w:eastAsia="Calibri" w:hAnsi="Calibri" w:cs="Helv"/>
          <w:color w:val="000000"/>
          <w:lang w:eastAsia="pl-PL"/>
        </w:rPr>
        <w:t>Informacja</w:t>
      </w:r>
      <w:r w:rsidR="00F139B8" w:rsidRPr="00F139B8">
        <w:rPr>
          <w:rFonts w:ascii="Calibri" w:eastAsia="Calibri" w:hAnsi="Calibri" w:cs="Helv"/>
          <w:color w:val="000000"/>
          <w:lang w:eastAsia="pl-PL"/>
        </w:rPr>
        <w:t xml:space="preserve"> o stanie majątkowym (dla osób fizycznych prowadzących działalność gospodarczą) – załącznik nr 3,</w:t>
      </w:r>
    </w:p>
    <w:p w14:paraId="46FD430A" w14:textId="77777777" w:rsidR="004C38CE" w:rsidRPr="004C38CE" w:rsidRDefault="004C38CE" w:rsidP="004C38C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Helv"/>
          <w:color w:val="000000"/>
          <w:lang w:eastAsia="pl-PL"/>
        </w:rPr>
      </w:pPr>
      <w:r w:rsidRPr="004C38CE">
        <w:rPr>
          <w:rFonts w:ascii="Calibri" w:eastAsia="Calibri" w:hAnsi="Calibri" w:cs="Helv"/>
          <w:color w:val="000000"/>
          <w:lang w:eastAsia="pl-PL"/>
        </w:rPr>
        <w:t>Sprawozdania finansowe za okres 3 ostatnich lat obrotowych (np. zestawienie przychodów, rozchodów, PIT-y).</w:t>
      </w:r>
    </w:p>
    <w:p w14:paraId="7D01A06F" w14:textId="77777777" w:rsidR="004C38CE" w:rsidRPr="004C38CE" w:rsidRDefault="004C38CE" w:rsidP="004C38CE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Helv"/>
          <w:color w:val="000000"/>
          <w:lang w:eastAsia="pl-PL"/>
        </w:rPr>
        <w:t>Dokumenty finansowe za I kw. 2020 roku lub inne dokumenty obrazujące utratę płynności finansowej.</w:t>
      </w:r>
    </w:p>
    <w:p w14:paraId="4274BF4E" w14:textId="027A08F7" w:rsidR="004C38CE" w:rsidRPr="004C38CE" w:rsidRDefault="004C38CE" w:rsidP="00515ED9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Helv"/>
          <w:b/>
          <w:color w:val="000000"/>
          <w:lang w:eastAsia="pl-PL"/>
        </w:rPr>
      </w:pPr>
      <w:r w:rsidRPr="004C38CE">
        <w:rPr>
          <w:rFonts w:ascii="Calibri" w:eastAsia="Calibri" w:hAnsi="Calibri" w:cs="Helv"/>
          <w:color w:val="000000"/>
          <w:lang w:eastAsia="pl-PL"/>
        </w:rPr>
        <w:t>Inne dokumenty mające znaczenie dla sprawy</w:t>
      </w:r>
      <w:r w:rsidR="0060322B" w:rsidRPr="0060322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60322B" w:rsidRPr="0060322B">
        <w:rPr>
          <w:rFonts w:ascii="Calibri" w:eastAsia="Calibri" w:hAnsi="Calibri" w:cs="Helv"/>
          <w:color w:val="000000"/>
          <w:lang w:eastAsia="pl-PL"/>
        </w:rPr>
        <w:t>obrazujące utratę płynności finansowej.</w:t>
      </w:r>
    </w:p>
    <w:p w14:paraId="29126934" w14:textId="77777777" w:rsidR="0060322B" w:rsidRPr="0060322B" w:rsidRDefault="0060322B" w:rsidP="0060322B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60322B">
        <w:rPr>
          <w:rFonts w:eastAsia="Times New Roman" w:cstheme="minorHAnsi"/>
          <w:sz w:val="18"/>
          <w:szCs w:val="18"/>
          <w:lang w:eastAsia="pl-PL"/>
        </w:rPr>
        <w:t xml:space="preserve">Obowiązek złożenia powyższych dokumentów wynika z art. 37 </w:t>
      </w:r>
      <w:bookmarkStart w:id="1" w:name="_Hlk38267828"/>
      <w:r w:rsidRPr="0060322B">
        <w:rPr>
          <w:rFonts w:eastAsia="Times New Roman" w:cstheme="minorHAnsi"/>
          <w:sz w:val="18"/>
          <w:szCs w:val="18"/>
          <w:lang w:eastAsia="pl-PL"/>
        </w:rPr>
        <w:t xml:space="preserve">ustawy </w:t>
      </w:r>
      <w:r w:rsidRPr="0060322B">
        <w:rPr>
          <w:rFonts w:cstheme="minorHAnsi"/>
          <w:sz w:val="18"/>
          <w:szCs w:val="18"/>
        </w:rPr>
        <w:t>z dnia 30 kwietnia 2004 r. o postępowaniu w sprawach dotyczących pomocy publicznej (</w:t>
      </w:r>
      <w:proofErr w:type="spellStart"/>
      <w:r w:rsidRPr="0060322B">
        <w:rPr>
          <w:rFonts w:cstheme="minorHAnsi"/>
          <w:sz w:val="18"/>
          <w:szCs w:val="18"/>
        </w:rPr>
        <w:t>t.j</w:t>
      </w:r>
      <w:proofErr w:type="spellEnd"/>
      <w:r w:rsidRPr="0060322B">
        <w:rPr>
          <w:rFonts w:cstheme="minorHAnsi"/>
          <w:sz w:val="18"/>
          <w:szCs w:val="18"/>
        </w:rPr>
        <w:t xml:space="preserve">. Dz. U. z 2018 roku, poz. 362 ze zm.) oraz rozporządzenia Komisji (UE) nr 1407/2013 z dnia </w:t>
      </w:r>
      <w:r w:rsidRPr="0060322B">
        <w:rPr>
          <w:rFonts w:cstheme="minorHAnsi"/>
          <w:sz w:val="18"/>
          <w:szCs w:val="18"/>
        </w:rPr>
        <w:lastRenderedPageBreak/>
        <w:t xml:space="preserve">18 grudnia 2013 r. w sprawie stosowania art. 107 i 108 Traktatu o funkcjonowaniu Unii Europejskiej do pomocy de </w:t>
      </w:r>
      <w:proofErr w:type="spellStart"/>
      <w:r w:rsidRPr="0060322B">
        <w:rPr>
          <w:rFonts w:cstheme="minorHAnsi"/>
          <w:sz w:val="18"/>
          <w:szCs w:val="18"/>
        </w:rPr>
        <w:t>minimis</w:t>
      </w:r>
      <w:proofErr w:type="spellEnd"/>
      <w:r w:rsidRPr="0060322B">
        <w:rPr>
          <w:rFonts w:cstheme="minorHAnsi"/>
          <w:sz w:val="18"/>
          <w:szCs w:val="18"/>
        </w:rPr>
        <w:t xml:space="preserve"> (Dz. Urz. UE L 352 z dnia 24 grudnia 2013 r.).</w:t>
      </w:r>
      <w:r w:rsidRPr="0060322B">
        <w:rPr>
          <w:rFonts w:eastAsia="Times New Roman" w:cstheme="minorHAnsi"/>
          <w:sz w:val="18"/>
          <w:szCs w:val="18"/>
          <w:lang w:eastAsia="pl-PL"/>
        </w:rPr>
        <w:t xml:space="preserve"> </w:t>
      </w:r>
      <w:bookmarkEnd w:id="1"/>
    </w:p>
    <w:p w14:paraId="10DE3AC6" w14:textId="77777777" w:rsidR="0060322B" w:rsidRPr="0060322B" w:rsidRDefault="0060322B" w:rsidP="0060322B">
      <w:pPr>
        <w:pStyle w:val="Akapitzlist"/>
        <w:rPr>
          <w:rFonts w:eastAsia="Calibri" w:cstheme="minorHAnsi"/>
          <w:color w:val="000000"/>
          <w:sz w:val="18"/>
          <w:szCs w:val="18"/>
          <w:lang w:eastAsia="pl-PL"/>
        </w:rPr>
      </w:pPr>
    </w:p>
    <w:p w14:paraId="77042A92" w14:textId="77777777" w:rsidR="004C38CE" w:rsidRPr="004C38CE" w:rsidRDefault="004C38CE" w:rsidP="004C38CE">
      <w:pPr>
        <w:spacing w:after="200" w:line="240" w:lineRule="auto"/>
        <w:jc w:val="both"/>
        <w:rPr>
          <w:rFonts w:ascii="Calibri" w:eastAsia="Calibri" w:hAnsi="Calibri" w:cs="Times New Roman"/>
          <w:b/>
        </w:rPr>
      </w:pPr>
      <w:r w:rsidRPr="004C38CE">
        <w:rPr>
          <w:rFonts w:ascii="Calibri" w:eastAsia="Calibri" w:hAnsi="Calibri" w:cs="Times New Roman"/>
          <w:b/>
        </w:rPr>
        <w:t>4. Wniosek  można złożyć:</w:t>
      </w:r>
    </w:p>
    <w:p w14:paraId="75E20784" w14:textId="79C29339" w:rsidR="004C38CE" w:rsidRPr="005A2479" w:rsidRDefault="004C38CE" w:rsidP="00D676B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A2479">
        <w:rPr>
          <w:rFonts w:ascii="Calibri" w:eastAsia="Calibri" w:hAnsi="Calibri" w:cs="Times New Roman"/>
        </w:rPr>
        <w:t>a) w formie elektronicznej podpisany profilem zaufanym lub kwalifikowanym podpisem elektronicznym</w:t>
      </w:r>
      <w:r w:rsidR="00FA11F9" w:rsidRPr="005A2479">
        <w:rPr>
          <w:rFonts w:ascii="Calibri" w:eastAsia="Calibri" w:hAnsi="Calibri" w:cs="Times New Roman"/>
        </w:rPr>
        <w:t xml:space="preserve"> poprzez skrzynkę podawczą EPUAP lub drogą mailową: gmina@wloszakowice.pl</w:t>
      </w:r>
    </w:p>
    <w:p w14:paraId="7B47431E" w14:textId="28CD6A4A" w:rsidR="004C38CE" w:rsidRPr="005A2479" w:rsidRDefault="004C38CE" w:rsidP="00D676B2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5A2479">
        <w:rPr>
          <w:rFonts w:ascii="Calibri" w:eastAsia="Calibri" w:hAnsi="Calibri" w:cs="Times New Roman"/>
        </w:rPr>
        <w:t>b) w formie pisemnej za pośrednictwem operatora pocztowego na adres:</w:t>
      </w:r>
      <w:r w:rsidR="00FA11F9" w:rsidRPr="005A2479">
        <w:rPr>
          <w:rFonts w:ascii="Calibri" w:eastAsia="Calibri" w:hAnsi="Calibri" w:cs="Times New Roman"/>
        </w:rPr>
        <w:t xml:space="preserve"> Wójt Gminy Włoszakowice, ul. K. Kurpińskiego 29, 64-140 Włoszakowice</w:t>
      </w:r>
    </w:p>
    <w:p w14:paraId="6D37BA9F" w14:textId="3896EA44" w:rsidR="004C38CE" w:rsidRPr="005A2479" w:rsidRDefault="004C38CE" w:rsidP="004C38CE">
      <w:pPr>
        <w:spacing w:after="0" w:line="240" w:lineRule="auto"/>
        <w:rPr>
          <w:rFonts w:ascii="Calibri" w:eastAsia="Calibri" w:hAnsi="Calibri" w:cs="Times New Roman"/>
          <w:iCs/>
        </w:rPr>
      </w:pPr>
      <w:r w:rsidRPr="005A2479">
        <w:rPr>
          <w:rFonts w:ascii="Calibri" w:eastAsia="Calibri" w:hAnsi="Calibri" w:cs="Times New Roman"/>
          <w:iCs/>
        </w:rPr>
        <w:t>c)</w:t>
      </w:r>
      <w:r w:rsidR="00FA11F9" w:rsidRPr="005A2479">
        <w:rPr>
          <w:rFonts w:ascii="Calibri" w:eastAsia="Calibri" w:hAnsi="Calibri" w:cs="Times New Roman"/>
          <w:iCs/>
        </w:rPr>
        <w:t xml:space="preserve"> </w:t>
      </w:r>
      <w:r w:rsidRPr="005A2479">
        <w:rPr>
          <w:rFonts w:ascii="Calibri" w:eastAsia="Calibri" w:hAnsi="Calibri" w:cs="Times New Roman"/>
          <w:iCs/>
        </w:rPr>
        <w:t>osobiście w Urzędzie</w:t>
      </w:r>
      <w:r w:rsidR="00FA11F9" w:rsidRPr="005A2479">
        <w:rPr>
          <w:rFonts w:ascii="Calibri" w:eastAsia="Calibri" w:hAnsi="Calibri" w:cs="Times New Roman"/>
          <w:iCs/>
        </w:rPr>
        <w:t xml:space="preserve"> Gminy Włoszakowice, ul. K. Kurpińskiego 29 ,64-140 Włoszakowice</w:t>
      </w:r>
    </w:p>
    <w:p w14:paraId="49A45C8D" w14:textId="77777777" w:rsidR="00FA11F9" w:rsidRPr="004C38CE" w:rsidRDefault="00FA11F9" w:rsidP="004C38CE">
      <w:pPr>
        <w:spacing w:after="0" w:line="240" w:lineRule="auto"/>
        <w:rPr>
          <w:rFonts w:ascii="Calibri" w:eastAsia="Calibri" w:hAnsi="Calibri" w:cs="Times New Roman"/>
        </w:rPr>
      </w:pPr>
    </w:p>
    <w:p w14:paraId="0DFF59D4" w14:textId="6750E589" w:rsidR="004C38CE" w:rsidRPr="004C38CE" w:rsidRDefault="004C38CE" w:rsidP="00FA11F9">
      <w:pPr>
        <w:spacing w:after="200" w:line="276" w:lineRule="auto"/>
        <w:jc w:val="both"/>
        <w:rPr>
          <w:rFonts w:ascii="Calibri" w:eastAsia="Calibri" w:hAnsi="Calibri" w:cs="Times New Roman"/>
          <w:b/>
          <w:i/>
        </w:rPr>
      </w:pPr>
      <w:r w:rsidRPr="004C38CE">
        <w:rPr>
          <w:rFonts w:ascii="Calibri" w:eastAsia="Calibri" w:hAnsi="Calibri" w:cs="Times New Roman"/>
          <w:b/>
        </w:rPr>
        <w:t>5.</w:t>
      </w:r>
      <w:r w:rsidRPr="004C38CE">
        <w:rPr>
          <w:rFonts w:ascii="Calibri" w:eastAsia="Calibri" w:hAnsi="Calibri" w:cs="Times New Roman"/>
          <w:b/>
          <w:i/>
        </w:rPr>
        <w:t xml:space="preserve"> </w:t>
      </w:r>
      <w:r w:rsidRPr="004C38CE">
        <w:rPr>
          <w:rFonts w:ascii="Calibri" w:eastAsia="Calibri" w:hAnsi="Calibri" w:cs="Calibri"/>
          <w:b/>
          <w:color w:val="000000"/>
        </w:rPr>
        <w:t xml:space="preserve">Wniosek powinien zostać podpisany przez osobę zobowiązaną do wniesienia należności </w:t>
      </w:r>
      <w:r w:rsidR="00AA6796">
        <w:rPr>
          <w:rFonts w:ascii="Calibri" w:eastAsia="Calibri" w:hAnsi="Calibri" w:cs="Calibri"/>
          <w:b/>
          <w:color w:val="000000"/>
        </w:rPr>
        <w:br/>
      </w:r>
      <w:r w:rsidRPr="004C38CE">
        <w:rPr>
          <w:rFonts w:ascii="Calibri" w:eastAsia="Calibri" w:hAnsi="Calibri" w:cs="Calibri"/>
          <w:b/>
          <w:color w:val="000000"/>
        </w:rPr>
        <w:t xml:space="preserve">w przypadku osób fizycznych prowadzących działalność gospodarczą. W przypadku osób prawnych winien być podpisany przez osoby  uprawnione do składania oświadczeń woli  zgodnie </w:t>
      </w:r>
      <w:r w:rsidR="00AA6796">
        <w:rPr>
          <w:rFonts w:ascii="Calibri" w:eastAsia="Calibri" w:hAnsi="Calibri" w:cs="Calibri"/>
          <w:b/>
          <w:color w:val="000000"/>
        </w:rPr>
        <w:br/>
      </w:r>
      <w:r w:rsidRPr="004C38CE">
        <w:rPr>
          <w:rFonts w:ascii="Calibri" w:eastAsia="Calibri" w:hAnsi="Calibri" w:cs="Calibri"/>
          <w:b/>
          <w:color w:val="000000"/>
        </w:rPr>
        <w:t>z reprezentacją wskazaną w KRS.</w:t>
      </w:r>
    </w:p>
    <w:p w14:paraId="1825DB6E" w14:textId="77777777" w:rsidR="004C38CE" w:rsidRPr="004C38CE" w:rsidRDefault="004C38CE" w:rsidP="00FA11F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  <w:i/>
          <w:iCs/>
          <w:color w:val="000000"/>
        </w:rPr>
        <w:t>Oświadczam, że znana jest mi treść art. 233 § 1 Kodeksu karnego.</w:t>
      </w:r>
      <w:r w:rsidRPr="004C38CE">
        <w:rPr>
          <w:rFonts w:ascii="Calibri" w:eastAsia="Calibri" w:hAnsi="Calibri" w:cs="Times New Roman"/>
        </w:rPr>
        <w:t xml:space="preserve"> </w:t>
      </w:r>
      <w:r w:rsidRPr="004C38CE">
        <w:rPr>
          <w:rFonts w:ascii="Calibri" w:eastAsia="Calibri" w:hAnsi="Calibri" w:cs="Times New Roman"/>
          <w:i/>
          <w:iCs/>
          <w:color w:val="000000"/>
        </w:rPr>
        <w:t>Świadomy odpowiedzialności za składanie fałszywych zeznań prawdziwość danych w złożonym wniosku i załącznikach.</w:t>
      </w:r>
    </w:p>
    <w:p w14:paraId="7F5FD463" w14:textId="77777777" w:rsidR="004C38CE" w:rsidRPr="004C38CE" w:rsidRDefault="004C38CE" w:rsidP="004C38CE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14:paraId="1A63DA78" w14:textId="77777777" w:rsidR="004C38CE" w:rsidRPr="004C38CE" w:rsidRDefault="004C38CE" w:rsidP="004C38CE">
      <w:pPr>
        <w:spacing w:after="200" w:line="276" w:lineRule="auto"/>
        <w:ind w:left="4248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  <w:b/>
        </w:rPr>
        <w:br/>
      </w:r>
      <w:r w:rsidRPr="004C38CE">
        <w:rPr>
          <w:rFonts w:ascii="Calibri" w:eastAsia="Calibri" w:hAnsi="Calibri" w:cs="Times New Roman"/>
        </w:rPr>
        <w:t>…………………………………………………………………………………</w:t>
      </w:r>
    </w:p>
    <w:p w14:paraId="03C0F4DB" w14:textId="77777777" w:rsidR="004C38CE" w:rsidRPr="004C38CE" w:rsidRDefault="004C38CE" w:rsidP="004C38CE">
      <w:pPr>
        <w:spacing w:after="200" w:line="276" w:lineRule="auto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  <w:t xml:space="preserve">   Data i podpis</w:t>
      </w:r>
    </w:p>
    <w:p w14:paraId="46498500" w14:textId="77777777" w:rsidR="004C38CE" w:rsidRPr="008A1314" w:rsidRDefault="004C38CE">
      <w:pPr>
        <w:rPr>
          <w:noProof/>
          <w:sz w:val="24"/>
          <w:szCs w:val="24"/>
        </w:rPr>
      </w:pPr>
    </w:p>
    <w:p w14:paraId="72B48984" w14:textId="7FAA06A8" w:rsidR="00A325CF" w:rsidRPr="00A325CF" w:rsidRDefault="00A325CF" w:rsidP="005C5DE6">
      <w:pPr>
        <w:spacing w:after="0"/>
        <w:jc w:val="both"/>
        <w:rPr>
          <w:b/>
          <w:noProof/>
          <w:sz w:val="18"/>
          <w:szCs w:val="18"/>
        </w:rPr>
      </w:pPr>
      <w:r w:rsidRPr="00A325CF">
        <w:rPr>
          <w:b/>
          <w:noProof/>
          <w:sz w:val="18"/>
          <w:szCs w:val="18"/>
        </w:rPr>
        <w:t xml:space="preserve">Zgodnie z art. 37 ust. 1 pkt 2 lit. f oraz lit. g ustawy z dnia 27 sierpnia 2009 r. o finansach publicznych (t.j. Dz. U. z 2019 roku, poz. 869 ze zm.) </w:t>
      </w:r>
      <w:r>
        <w:rPr>
          <w:b/>
          <w:noProof/>
          <w:sz w:val="18"/>
          <w:szCs w:val="18"/>
        </w:rPr>
        <w:t>Wójt Gminy Włoszakowice</w:t>
      </w:r>
      <w:r w:rsidRPr="00A325CF">
        <w:rPr>
          <w:b/>
          <w:noProof/>
          <w:sz w:val="18"/>
          <w:szCs w:val="18"/>
        </w:rPr>
        <w:t xml:space="preserve"> podaje do publicznej wiadomości w terminie do dnia 31 maja roku następnego: </w:t>
      </w:r>
    </w:p>
    <w:p w14:paraId="130C84D7" w14:textId="38CE5A43" w:rsidR="00A325CF" w:rsidRPr="00A325CF" w:rsidRDefault="00A325CF" w:rsidP="005C5DE6">
      <w:pPr>
        <w:spacing w:after="0"/>
        <w:jc w:val="both"/>
        <w:rPr>
          <w:b/>
          <w:bCs/>
          <w:noProof/>
          <w:sz w:val="18"/>
          <w:szCs w:val="18"/>
        </w:rPr>
      </w:pPr>
      <w:r w:rsidRPr="00A325CF">
        <w:rPr>
          <w:b/>
          <w:noProof/>
          <w:sz w:val="18"/>
          <w:szCs w:val="18"/>
        </w:rPr>
        <w:t xml:space="preserve">- </w:t>
      </w:r>
      <w:r w:rsidRPr="00A325CF">
        <w:rPr>
          <w:b/>
          <w:bCs/>
          <w:noProof/>
          <w:sz w:val="18"/>
          <w:szCs w:val="18"/>
        </w:rPr>
        <w:t xml:space="preserve">wykaz osób prawnych i fizycznych oraz jednostek organizacyjnych nieposiadających osobowości prawnej, którym </w:t>
      </w:r>
      <w:r>
        <w:rPr>
          <w:b/>
          <w:bCs/>
          <w:noProof/>
          <w:sz w:val="18"/>
          <w:szCs w:val="18"/>
        </w:rPr>
        <w:br/>
      </w:r>
      <w:r w:rsidRPr="00A325CF">
        <w:rPr>
          <w:b/>
          <w:bCs/>
          <w:noProof/>
          <w:sz w:val="18"/>
          <w:szCs w:val="18"/>
        </w:rPr>
        <w:t xml:space="preserve">w zakresie podatków lub opłat udzielono ulg, odroczeń, umorzeń lub rozłożono spłatę na raty w kwocie przewyższającej łącznie 500 zł, wraz ze wskazaniem wysokości umorzonych kwot i przyczyn umorzenia, </w:t>
      </w:r>
    </w:p>
    <w:p w14:paraId="6250F78E" w14:textId="77777777" w:rsidR="00A325CF" w:rsidRPr="00A325CF" w:rsidRDefault="00A325CF" w:rsidP="005C5DE6">
      <w:pPr>
        <w:spacing w:after="0"/>
        <w:jc w:val="both"/>
        <w:rPr>
          <w:b/>
          <w:bCs/>
          <w:noProof/>
          <w:sz w:val="18"/>
          <w:szCs w:val="18"/>
        </w:rPr>
      </w:pPr>
      <w:r w:rsidRPr="00A325CF">
        <w:rPr>
          <w:b/>
          <w:bCs/>
          <w:noProof/>
          <w:sz w:val="18"/>
          <w:szCs w:val="18"/>
        </w:rPr>
        <w:t>- wykaz osób prawnych i fizycznych oraz jednostek organizacyjnych nieposiadających osobowości prawnej, którym udzielono pomocy publicznej.</w:t>
      </w:r>
    </w:p>
    <w:p w14:paraId="3D1EDECA" w14:textId="77777777" w:rsidR="00E7255E" w:rsidRPr="00A325CF" w:rsidRDefault="00E7255E" w:rsidP="005C5DE6">
      <w:pPr>
        <w:spacing w:after="0"/>
        <w:jc w:val="both"/>
        <w:rPr>
          <w:noProof/>
          <w:sz w:val="18"/>
          <w:szCs w:val="18"/>
        </w:rPr>
      </w:pPr>
    </w:p>
    <w:p w14:paraId="6455BEED" w14:textId="77777777" w:rsidR="00E7255E" w:rsidRPr="008A1314" w:rsidRDefault="00E7255E">
      <w:pPr>
        <w:rPr>
          <w:noProof/>
          <w:sz w:val="24"/>
          <w:szCs w:val="24"/>
        </w:rPr>
      </w:pPr>
    </w:p>
    <w:p w14:paraId="488A783E" w14:textId="77777777" w:rsidR="00E7255E" w:rsidRPr="008A1314" w:rsidRDefault="00E7255E">
      <w:pPr>
        <w:rPr>
          <w:noProof/>
          <w:sz w:val="24"/>
          <w:szCs w:val="24"/>
        </w:rPr>
      </w:pPr>
    </w:p>
    <w:p w14:paraId="0333BCD1" w14:textId="77777777" w:rsidR="00E7255E" w:rsidRPr="008A1314" w:rsidRDefault="00E7255E">
      <w:pPr>
        <w:rPr>
          <w:noProof/>
          <w:sz w:val="24"/>
          <w:szCs w:val="24"/>
        </w:rPr>
      </w:pPr>
    </w:p>
    <w:p w14:paraId="72DF4CAE" w14:textId="77777777" w:rsidR="00E7255E" w:rsidRPr="008A1314" w:rsidRDefault="00E7255E">
      <w:pPr>
        <w:rPr>
          <w:noProof/>
          <w:sz w:val="24"/>
          <w:szCs w:val="24"/>
        </w:rPr>
      </w:pPr>
    </w:p>
    <w:p w14:paraId="7B8D963D" w14:textId="77777777" w:rsidR="00E7255E" w:rsidRPr="008A1314" w:rsidRDefault="00E7255E">
      <w:pPr>
        <w:rPr>
          <w:noProof/>
          <w:sz w:val="24"/>
          <w:szCs w:val="24"/>
        </w:rPr>
      </w:pPr>
    </w:p>
    <w:p w14:paraId="01C989A4" w14:textId="77777777" w:rsidR="00E7255E" w:rsidRPr="008A1314" w:rsidRDefault="00E7255E">
      <w:pPr>
        <w:rPr>
          <w:noProof/>
          <w:sz w:val="24"/>
          <w:szCs w:val="24"/>
        </w:rPr>
      </w:pPr>
    </w:p>
    <w:p w14:paraId="2BB20636" w14:textId="04E5235E" w:rsidR="00E7255E" w:rsidRDefault="00E7255E">
      <w:pPr>
        <w:rPr>
          <w:noProof/>
          <w:sz w:val="24"/>
          <w:szCs w:val="24"/>
        </w:rPr>
      </w:pPr>
    </w:p>
    <w:p w14:paraId="658A70F6" w14:textId="0B1C86D4" w:rsidR="00982A63" w:rsidRDefault="00982A63">
      <w:pPr>
        <w:rPr>
          <w:noProof/>
          <w:sz w:val="24"/>
          <w:szCs w:val="24"/>
        </w:rPr>
      </w:pPr>
    </w:p>
    <w:p w14:paraId="606D3759" w14:textId="58F14459" w:rsidR="00982A63" w:rsidRDefault="00982A63">
      <w:pPr>
        <w:rPr>
          <w:noProof/>
          <w:sz w:val="24"/>
          <w:szCs w:val="24"/>
        </w:rPr>
      </w:pPr>
    </w:p>
    <w:p w14:paraId="2BD5A4C9" w14:textId="77777777" w:rsidR="00E82022" w:rsidRDefault="00E82022" w:rsidP="00982A63">
      <w:pPr>
        <w:rPr>
          <w:noProof/>
          <w:sz w:val="24"/>
          <w:szCs w:val="24"/>
        </w:rPr>
      </w:pPr>
    </w:p>
    <w:p w14:paraId="58A88568" w14:textId="77777777" w:rsidR="00E82022" w:rsidRDefault="00E82022" w:rsidP="00982A63">
      <w:pPr>
        <w:rPr>
          <w:b/>
          <w:bCs/>
          <w:noProof/>
        </w:rPr>
      </w:pPr>
    </w:p>
    <w:p w14:paraId="19C4ACBB" w14:textId="3E1F7A6D" w:rsidR="00982A63" w:rsidRPr="00E82022" w:rsidRDefault="00982A63" w:rsidP="00982A63">
      <w:pPr>
        <w:rPr>
          <w:b/>
          <w:bCs/>
          <w:noProof/>
        </w:rPr>
      </w:pPr>
      <w:r w:rsidRPr="00E82022">
        <w:rPr>
          <w:b/>
          <w:bCs/>
          <w:noProof/>
        </w:rPr>
        <w:lastRenderedPageBreak/>
        <w:t>Klauzula informacyjna RODO</w:t>
      </w:r>
    </w:p>
    <w:p w14:paraId="29233F3A" w14:textId="1F85135C" w:rsidR="00982A63" w:rsidRPr="00183AF3" w:rsidRDefault="00982A63" w:rsidP="00E82022">
      <w:p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</w:t>
      </w:r>
      <w:r w:rsidR="00183AF3" w:rsidRPr="00183AF3">
        <w:rPr>
          <w:noProof/>
          <w:sz w:val="20"/>
          <w:szCs w:val="20"/>
        </w:rPr>
        <w:t xml:space="preserve">h </w:t>
      </w:r>
      <w:r w:rsidRPr="00183AF3">
        <w:rPr>
          <w:noProof/>
          <w:sz w:val="20"/>
          <w:szCs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14:paraId="483D5DE0" w14:textId="4D134060" w:rsidR="00982A63" w:rsidRPr="00183AF3" w:rsidRDefault="00982A63" w:rsidP="00E82022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Administratorem Pani/Pana danych osobowych jest Wójt Gminy Włoszakowice, ul. Karola Kurpińskiego 29, 64-140 Włoszakowice.</w:t>
      </w:r>
    </w:p>
    <w:p w14:paraId="71B09B3F" w14:textId="732A448B" w:rsidR="00982A63" w:rsidRPr="00183AF3" w:rsidRDefault="00982A63" w:rsidP="00E82022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 xml:space="preserve">Kontakt z inspektorem ochrony danych osobowych w Gminie Włoszakowice możliwy jest za pośrednictwem adresu e-mail: </w:t>
      </w:r>
      <w:hyperlink r:id="rId8" w:history="1">
        <w:r w:rsidRPr="00183AF3">
          <w:rPr>
            <w:rStyle w:val="Hipercze"/>
            <w:noProof/>
            <w:sz w:val="20"/>
            <w:szCs w:val="20"/>
          </w:rPr>
          <w:t>iod@wloszakowice.pl</w:t>
        </w:r>
      </w:hyperlink>
      <w:r w:rsidRPr="00183AF3">
        <w:rPr>
          <w:noProof/>
          <w:sz w:val="20"/>
          <w:szCs w:val="20"/>
        </w:rPr>
        <w:t>.</w:t>
      </w:r>
    </w:p>
    <w:p w14:paraId="4E889E3B" w14:textId="74A6CA2D" w:rsidR="00E82022" w:rsidRPr="00183AF3" w:rsidRDefault="00982A63" w:rsidP="00E82022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 xml:space="preserve">Administrator danych osobowych przetwarza Pani/Pana dane osobowe na podstawie obowiązujących przepisów prawa tj. ustawy z </w:t>
      </w:r>
      <w:r w:rsidR="00E82022" w:rsidRPr="00183AF3">
        <w:rPr>
          <w:noProof/>
          <w:sz w:val="20"/>
          <w:szCs w:val="20"/>
        </w:rPr>
        <w:t>dnia 29 sierpnia 1997r. – Ordynacja podatkowa (Dz. U. z 2019r. poz. 900 ze zm.)</w:t>
      </w:r>
      <w:r w:rsidR="00183AF3" w:rsidRPr="00183AF3">
        <w:rPr>
          <w:noProof/>
          <w:sz w:val="20"/>
          <w:szCs w:val="20"/>
        </w:rPr>
        <w:t>, ustawy z dnia 30 kwietnia 2004 r. o postępowaniu w sprawach dotyczących pomocy publicznej (t.j. Dz. U. z 2018 roku, poz. 362 ze zm.) oraz rozporządzenia Komisji (UE) nr 1407/2013 z dnia 18 grudnia 2013 r. w sprawie stosowania art. 107 i 108 Traktatu o funkcjonowaniu Unii Europejskiej do pomocy de minimis (Dz. Urz. UE L 352 z dnia 24 grudnia 2013 r.).</w:t>
      </w:r>
    </w:p>
    <w:p w14:paraId="001480CE" w14:textId="7F7BB583" w:rsidR="00E82022" w:rsidRPr="00183AF3" w:rsidRDefault="00982A63" w:rsidP="00E82022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 xml:space="preserve">Pani/Pana dane osobowe przetwarzane będą na podstawie art. 6 ust. 1 lit. c RODO w związku z realizacją obowiązku prawnego ciążącego na administratorze w celu realizacji zadań Gminy </w:t>
      </w:r>
      <w:r w:rsidR="00183AF3" w:rsidRPr="00183AF3">
        <w:rPr>
          <w:noProof/>
          <w:sz w:val="20"/>
          <w:szCs w:val="20"/>
        </w:rPr>
        <w:t xml:space="preserve"> </w:t>
      </w:r>
      <w:r w:rsidRPr="00183AF3">
        <w:rPr>
          <w:noProof/>
          <w:sz w:val="20"/>
          <w:szCs w:val="20"/>
        </w:rPr>
        <w:t xml:space="preserve">w zakresie </w:t>
      </w:r>
      <w:r w:rsidR="00E82022" w:rsidRPr="00183AF3">
        <w:rPr>
          <w:noProof/>
          <w:sz w:val="20"/>
          <w:szCs w:val="20"/>
        </w:rPr>
        <w:t xml:space="preserve">udzielania ulg w spłacie zobowiązań z tytułu podatków. </w:t>
      </w:r>
    </w:p>
    <w:p w14:paraId="50E29FD3" w14:textId="3ADB09D2" w:rsidR="00982A63" w:rsidRPr="00183AF3" w:rsidRDefault="00982A63" w:rsidP="00E82022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W związku z przetwarzaniem danych w celu/celach, o których mowa w pkt 4, odbiorcami Pani/Pana danych osobowych mogą być:</w:t>
      </w:r>
    </w:p>
    <w:p w14:paraId="211A4DC7" w14:textId="6E91AF52" w:rsidR="00982A63" w:rsidRPr="00183AF3" w:rsidRDefault="00982A63" w:rsidP="00E82022">
      <w:pPr>
        <w:pStyle w:val="Akapitzlist"/>
        <w:numPr>
          <w:ilvl w:val="0"/>
          <w:numId w:val="4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BFBC08B" w14:textId="419A5093" w:rsidR="00E82022" w:rsidRPr="00183AF3" w:rsidRDefault="00982A63" w:rsidP="00E82022">
      <w:pPr>
        <w:pStyle w:val="Akapitzlist"/>
        <w:numPr>
          <w:ilvl w:val="0"/>
          <w:numId w:val="4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inne podmioty, które na podstawie przepisów prawa bądź stosownych umów podpisanych</w:t>
      </w:r>
      <w:r w:rsidR="00183AF3" w:rsidRPr="00183AF3">
        <w:rPr>
          <w:noProof/>
          <w:sz w:val="20"/>
          <w:szCs w:val="20"/>
        </w:rPr>
        <w:t xml:space="preserve"> </w:t>
      </w:r>
      <w:r w:rsidRPr="00183AF3">
        <w:rPr>
          <w:noProof/>
          <w:sz w:val="20"/>
          <w:szCs w:val="20"/>
        </w:rPr>
        <w:t>z Gminą przetwarzają dane osobowe, dla których Administratorem jest Wójt Gminy Włoszakowice.</w:t>
      </w:r>
    </w:p>
    <w:p w14:paraId="6D50FA0A" w14:textId="77777777" w:rsidR="00E82022" w:rsidRPr="00183AF3" w:rsidRDefault="00982A63" w:rsidP="00E82022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Pani/Pana osobowe będą przetwarzane przez okres niezbędny do realizacji celu przetwarzania, lecz nie krócej niż okres wynikający z ustawy z dnia 14 lipca 1983 r. o narodowym zasobie archiwalnym i archiwach.</w:t>
      </w:r>
    </w:p>
    <w:p w14:paraId="2EE1679F" w14:textId="77777777" w:rsidR="00E82022" w:rsidRPr="00183AF3" w:rsidRDefault="00982A63" w:rsidP="00E82022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Podanie przez Panią/Pana danych osobowych jest wymogiem ustawowym.</w:t>
      </w:r>
    </w:p>
    <w:p w14:paraId="698DA0F3" w14:textId="45495336" w:rsidR="00E82022" w:rsidRPr="00183AF3" w:rsidRDefault="00982A63" w:rsidP="00E82022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 xml:space="preserve">W odniesieniu do danych osobowych Pani/Pana decyzje nie będą podejmowane </w:t>
      </w:r>
      <w:r w:rsidR="00183AF3" w:rsidRPr="00183AF3">
        <w:rPr>
          <w:noProof/>
          <w:sz w:val="20"/>
          <w:szCs w:val="20"/>
        </w:rPr>
        <w:t>w</w:t>
      </w:r>
      <w:r w:rsidRPr="00183AF3">
        <w:rPr>
          <w:noProof/>
          <w:sz w:val="20"/>
          <w:szCs w:val="20"/>
        </w:rPr>
        <w:t xml:space="preserve"> sposób zautomatyzowany, stosownie do art. 22 RODO.</w:t>
      </w:r>
    </w:p>
    <w:p w14:paraId="357155D3" w14:textId="0AF4B9EE" w:rsidR="00982A63" w:rsidRPr="00183AF3" w:rsidRDefault="00982A63" w:rsidP="00E82022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Pani/Pan posiada:</w:t>
      </w:r>
    </w:p>
    <w:p w14:paraId="57F65D3D" w14:textId="77777777" w:rsidR="00982A63" w:rsidRPr="00183AF3" w:rsidRDefault="00982A63" w:rsidP="00E82022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na podstawie art. 15 RODO prawo dostępu do danych osobowych Pani/Pana dotyczących,</w:t>
      </w:r>
    </w:p>
    <w:p w14:paraId="2163C1FB" w14:textId="77777777" w:rsidR="00982A63" w:rsidRPr="00183AF3" w:rsidRDefault="00982A63" w:rsidP="00E82022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na podstawie art. 16 RODO prawo do sprostowania swoich danych osobowych,</w:t>
      </w:r>
    </w:p>
    <w:p w14:paraId="0B158557" w14:textId="77777777" w:rsidR="00982A63" w:rsidRPr="00183AF3" w:rsidRDefault="00982A63" w:rsidP="00E82022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na podstawie art. 18 RODO prawo żądania od administratora ograniczenia przetwarzania danych osobowych z zastrzeżeniem przypadków, o których mowa w art. 18 ust. 2 RODO,</w:t>
      </w:r>
    </w:p>
    <w:p w14:paraId="6B484305" w14:textId="77777777" w:rsidR="00E82022" w:rsidRPr="00183AF3" w:rsidRDefault="00982A63" w:rsidP="00E82022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prawo wniesienia skargi do Prezesa Urzędu Ochrony Danych Osobowych, gdy uzna Pan/Pani, że przetwarzanie danych osobowych Pani/Pana dotyczących narusza przepisy RODO.</w:t>
      </w:r>
    </w:p>
    <w:p w14:paraId="189F2104" w14:textId="75F24B86" w:rsidR="00982A63" w:rsidRPr="00183AF3" w:rsidRDefault="00982A63" w:rsidP="00E82022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Nie przysługuje Pani/Panu:</w:t>
      </w:r>
    </w:p>
    <w:p w14:paraId="2BC267FA" w14:textId="77777777" w:rsidR="00982A63" w:rsidRPr="00183AF3" w:rsidRDefault="00982A63" w:rsidP="00E82022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w związku z art. 17 ust. 3 lit. b, d lub e RODO prawo do usunięcia danych osobowych,</w:t>
      </w:r>
    </w:p>
    <w:p w14:paraId="5C1BAD46" w14:textId="77777777" w:rsidR="00982A63" w:rsidRPr="00183AF3" w:rsidRDefault="00982A63" w:rsidP="00E82022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prawo do przenoszenia danych osobowych, o których mowa w art. 20 RODO,</w:t>
      </w:r>
    </w:p>
    <w:p w14:paraId="65009DD4" w14:textId="77777777" w:rsidR="00E82022" w:rsidRPr="00183AF3" w:rsidRDefault="00982A63" w:rsidP="00E82022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="00E82022" w:rsidRPr="00183AF3">
        <w:rPr>
          <w:noProof/>
          <w:sz w:val="20"/>
          <w:szCs w:val="20"/>
        </w:rPr>
        <w:t>.</w:t>
      </w:r>
    </w:p>
    <w:p w14:paraId="3C6E3E8F" w14:textId="1247BBE9" w:rsidR="00982A63" w:rsidRPr="00183AF3" w:rsidRDefault="00982A63" w:rsidP="00E82022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Pani/Pana dane osobowe nie będą przekazywane odbiorcy w państwie trzecim lub organizacji międzynarodowej.</w:t>
      </w:r>
    </w:p>
    <w:sectPr w:rsidR="00982A63" w:rsidRPr="00183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D9864" w14:textId="77777777" w:rsidR="003B24D1" w:rsidRDefault="003B24D1" w:rsidP="00E7255E">
      <w:pPr>
        <w:spacing w:after="0" w:line="240" w:lineRule="auto"/>
      </w:pPr>
      <w:r>
        <w:separator/>
      </w:r>
    </w:p>
  </w:endnote>
  <w:endnote w:type="continuationSeparator" w:id="0">
    <w:p w14:paraId="10DCAA0D" w14:textId="77777777" w:rsidR="003B24D1" w:rsidRDefault="003B24D1" w:rsidP="00E7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70D4" w14:textId="77777777" w:rsidR="00E7255E" w:rsidRDefault="00E72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D4D9" w14:textId="77777777" w:rsidR="00E7255E" w:rsidRDefault="00E725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4DE2" w14:textId="77777777" w:rsidR="00E7255E" w:rsidRDefault="00E72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DD6F" w14:textId="77777777" w:rsidR="003B24D1" w:rsidRDefault="003B24D1" w:rsidP="00E7255E">
      <w:pPr>
        <w:spacing w:after="0" w:line="240" w:lineRule="auto"/>
      </w:pPr>
      <w:r>
        <w:separator/>
      </w:r>
    </w:p>
  </w:footnote>
  <w:footnote w:type="continuationSeparator" w:id="0">
    <w:p w14:paraId="0BE774DC" w14:textId="77777777" w:rsidR="003B24D1" w:rsidRDefault="003B24D1" w:rsidP="00E7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2F8D" w14:textId="77777777" w:rsidR="00E7255E" w:rsidRDefault="00E72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96FF" w14:textId="77777777" w:rsidR="00E7255E" w:rsidRDefault="00E72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7067" w14:textId="77777777" w:rsidR="00E7255E" w:rsidRDefault="00E72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6D5"/>
    <w:multiLevelType w:val="hybridMultilevel"/>
    <w:tmpl w:val="9DB0F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16F6"/>
    <w:multiLevelType w:val="hybridMultilevel"/>
    <w:tmpl w:val="2F4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FE1"/>
    <w:multiLevelType w:val="hybridMultilevel"/>
    <w:tmpl w:val="C8108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97828"/>
    <w:multiLevelType w:val="hybridMultilevel"/>
    <w:tmpl w:val="AF70E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E6985"/>
    <w:multiLevelType w:val="hybridMultilevel"/>
    <w:tmpl w:val="0AFA5630"/>
    <w:lvl w:ilvl="0" w:tplc="C5D4FC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5E"/>
    <w:rsid w:val="00143546"/>
    <w:rsid w:val="00183AF3"/>
    <w:rsid w:val="001A41EC"/>
    <w:rsid w:val="001B5C6E"/>
    <w:rsid w:val="001D7A7F"/>
    <w:rsid w:val="00387F22"/>
    <w:rsid w:val="003B24D1"/>
    <w:rsid w:val="004C38CE"/>
    <w:rsid w:val="00515ED9"/>
    <w:rsid w:val="0058368A"/>
    <w:rsid w:val="005A2479"/>
    <w:rsid w:val="005C5DE6"/>
    <w:rsid w:val="005E52B0"/>
    <w:rsid w:val="0060322B"/>
    <w:rsid w:val="006E1786"/>
    <w:rsid w:val="007370B8"/>
    <w:rsid w:val="007B4DB3"/>
    <w:rsid w:val="007F3D43"/>
    <w:rsid w:val="008A1314"/>
    <w:rsid w:val="008D5209"/>
    <w:rsid w:val="008E1D33"/>
    <w:rsid w:val="00907A7E"/>
    <w:rsid w:val="00924299"/>
    <w:rsid w:val="00952DFF"/>
    <w:rsid w:val="00982A63"/>
    <w:rsid w:val="009E3533"/>
    <w:rsid w:val="00A140F7"/>
    <w:rsid w:val="00A325CF"/>
    <w:rsid w:val="00A65A1E"/>
    <w:rsid w:val="00AA6796"/>
    <w:rsid w:val="00AF2C0C"/>
    <w:rsid w:val="00BB603B"/>
    <w:rsid w:val="00BD3894"/>
    <w:rsid w:val="00CB7B64"/>
    <w:rsid w:val="00D676B2"/>
    <w:rsid w:val="00DF60CF"/>
    <w:rsid w:val="00DF7C24"/>
    <w:rsid w:val="00E022DB"/>
    <w:rsid w:val="00E7255E"/>
    <w:rsid w:val="00E82022"/>
    <w:rsid w:val="00F139B8"/>
    <w:rsid w:val="00F23C7A"/>
    <w:rsid w:val="00F57B16"/>
    <w:rsid w:val="00F73892"/>
    <w:rsid w:val="00F74026"/>
    <w:rsid w:val="00F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A672"/>
  <w15:chartTrackingRefBased/>
  <w15:docId w15:val="{4A5F01E1-28B4-4A2B-889C-AE583065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55E"/>
  </w:style>
  <w:style w:type="paragraph" w:styleId="Stopka">
    <w:name w:val="footer"/>
    <w:basedOn w:val="Normalny"/>
    <w:link w:val="StopkaZnak"/>
    <w:uiPriority w:val="99"/>
    <w:unhideWhenUsed/>
    <w:rsid w:val="00E7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55E"/>
  </w:style>
  <w:style w:type="table" w:styleId="Tabela-Siatka">
    <w:name w:val="Table Grid"/>
    <w:basedOn w:val="Standardowy"/>
    <w:uiPriority w:val="39"/>
    <w:rsid w:val="0014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A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loszak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Wodawski</dc:creator>
  <cp:keywords/>
  <dc:description/>
  <cp:lastModifiedBy>Sekretarz</cp:lastModifiedBy>
  <cp:revision>2</cp:revision>
  <cp:lastPrinted>2020-04-17T06:14:00Z</cp:lastPrinted>
  <dcterms:created xsi:type="dcterms:W3CDTF">2020-04-20T07:53:00Z</dcterms:created>
  <dcterms:modified xsi:type="dcterms:W3CDTF">2020-04-20T07:53:00Z</dcterms:modified>
</cp:coreProperties>
</file>