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B50C0" w14:textId="77777777" w:rsidR="00DC63C4" w:rsidRDefault="00D21AB6">
      <w:pPr>
        <w:pStyle w:val="Standard"/>
        <w:jc w:val="right"/>
        <w:rPr>
          <w:rFonts w:ascii="Times New Roman" w:eastAsia="CIDFont+F2" w:hAnsi="Times New Roman" w:cs="CIDFont+F2"/>
          <w:u w:val="single"/>
        </w:rPr>
      </w:pPr>
      <w:bookmarkStart w:id="0" w:name="_GoBack"/>
      <w:bookmarkEnd w:id="0"/>
      <w:r>
        <w:rPr>
          <w:rFonts w:ascii="Times New Roman" w:eastAsia="CIDFont+F2" w:hAnsi="Times New Roman" w:cs="CIDFont+F2"/>
          <w:u w:val="single"/>
        </w:rPr>
        <w:t>Załącznik nr 3 do SIWZ</w:t>
      </w:r>
    </w:p>
    <w:p w14:paraId="11A5A03B" w14:textId="77777777" w:rsidR="00DC63C4" w:rsidRDefault="00DC63C4">
      <w:pPr>
        <w:pStyle w:val="Standard"/>
        <w:jc w:val="right"/>
        <w:rPr>
          <w:rFonts w:ascii="Times New Roman" w:eastAsia="CIDFont+F2" w:hAnsi="Times New Roman" w:cs="CIDFont+F2"/>
          <w:b/>
          <w:bCs/>
        </w:rPr>
      </w:pPr>
    </w:p>
    <w:p w14:paraId="1A00C00B" w14:textId="77777777" w:rsidR="00DC63C4" w:rsidRDefault="00D21AB6">
      <w:pPr>
        <w:pStyle w:val="Standard"/>
        <w:jc w:val="center"/>
        <w:rPr>
          <w:rFonts w:ascii="Times New Roman" w:eastAsia="CIDFont+F2" w:hAnsi="Times New Roman" w:cs="CIDFont+F2"/>
          <w:b/>
          <w:bCs/>
        </w:rPr>
      </w:pPr>
      <w:r>
        <w:rPr>
          <w:rFonts w:ascii="Times New Roman" w:eastAsia="CIDFont+F2" w:hAnsi="Times New Roman" w:cs="CIDFont+F2"/>
          <w:b/>
          <w:bCs/>
        </w:rPr>
        <w:t>SZCZEGÓŁOWY OPIS PRZEDMIOTU ZAMÓWIENIA</w:t>
      </w:r>
    </w:p>
    <w:p w14:paraId="29D419D9" w14:textId="77777777" w:rsidR="00DC63C4" w:rsidRDefault="00DC63C4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</w:p>
    <w:p w14:paraId="48F067FB" w14:textId="77777777" w:rsidR="00DC63C4" w:rsidRDefault="00D21AB6">
      <w:pPr>
        <w:pStyle w:val="Standard"/>
        <w:autoSpaceDE w:val="0"/>
        <w:jc w:val="center"/>
        <w:rPr>
          <w:rFonts w:ascii="Times New Roman" w:eastAsia="CIDFont+F2" w:hAnsi="Times New Roman" w:cs="CIDFont+F2"/>
          <w:b/>
          <w:bCs/>
          <w:sz w:val="28"/>
          <w:szCs w:val="28"/>
        </w:rPr>
      </w:pPr>
      <w:r>
        <w:rPr>
          <w:rFonts w:ascii="Times New Roman" w:eastAsia="CIDFont+F2" w:hAnsi="Times New Roman" w:cs="CIDFont+F2"/>
          <w:b/>
          <w:bCs/>
          <w:sz w:val="28"/>
          <w:szCs w:val="28"/>
        </w:rPr>
        <w:t>Rozdział I - Postanowienia wstępne</w:t>
      </w:r>
    </w:p>
    <w:p w14:paraId="49D1F355" w14:textId="77777777" w:rsidR="00DC63C4" w:rsidRDefault="00DC63C4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</w:p>
    <w:p w14:paraId="1670D3FB" w14:textId="77777777" w:rsidR="00DC63C4" w:rsidRDefault="00D21AB6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1. Kody Wspólnego Słownika Zamówień CPV:</w:t>
      </w:r>
    </w:p>
    <w:p w14:paraId="0180FE55" w14:textId="77777777" w:rsidR="00DC63C4" w:rsidRDefault="00D21A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90500000-2 - Usługi związane z odpadami,</w:t>
      </w:r>
    </w:p>
    <w:p w14:paraId="4CA9B48E" w14:textId="77777777" w:rsidR="00DC63C4" w:rsidRDefault="00D21A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90511000-2 – Usługi wywozu odpadów,</w:t>
      </w:r>
    </w:p>
    <w:p w14:paraId="258095D6" w14:textId="77777777" w:rsidR="00DC63C4" w:rsidRDefault="00D21A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90511200-4 – </w:t>
      </w:r>
      <w:r>
        <w:rPr>
          <w:rFonts w:ascii="Times New Roman" w:hAnsi="Times New Roman"/>
        </w:rPr>
        <w:t>Usługi gromadzenia odpadów pochodzących z gospodarstw domowych,</w:t>
      </w:r>
    </w:p>
    <w:p w14:paraId="51010769" w14:textId="77777777" w:rsidR="00DC63C4" w:rsidRDefault="00D21A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90512000-9 - Usługi transportu odpadów,</w:t>
      </w:r>
    </w:p>
    <w:p w14:paraId="2F862ABA" w14:textId="77777777" w:rsidR="00DC63C4" w:rsidRDefault="00D21A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90513100-7 - Usługi wywozu odpadów pochodzących z gospodarstw domowych,</w:t>
      </w:r>
    </w:p>
    <w:p w14:paraId="4921E468" w14:textId="77777777" w:rsidR="00DC63C4" w:rsidRDefault="00D21A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90514000-3 - Usługi recyklingu odpadów,</w:t>
      </w:r>
    </w:p>
    <w:p w14:paraId="34444485" w14:textId="77777777" w:rsidR="00DC63C4" w:rsidRDefault="00D21AB6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90533000-2 - Usługi gospodarki odpadami.</w:t>
      </w:r>
    </w:p>
    <w:p w14:paraId="3A057AE2" w14:textId="77777777" w:rsidR="00DC63C4" w:rsidRDefault="00DC63C4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</w:p>
    <w:p w14:paraId="7F47FE66" w14:textId="77777777" w:rsidR="00DC63C4" w:rsidRDefault="00D21AB6">
      <w:pPr>
        <w:pStyle w:val="Standard"/>
        <w:autoSpaceDE w:val="0"/>
        <w:jc w:val="both"/>
        <w:rPr>
          <w:rFonts w:ascii="Times New Roman" w:eastAsia="CIDFont+F3" w:hAnsi="Times New Roman" w:cs="CIDFont+F3"/>
        </w:rPr>
      </w:pPr>
      <w:r>
        <w:rPr>
          <w:rFonts w:ascii="Times New Roman" w:eastAsia="CIDFont+F3" w:hAnsi="Times New Roman" w:cs="CIDFont+F3"/>
        </w:rPr>
        <w:t xml:space="preserve">2. Przedmiotem zamówienia jest świadczenie usługi odbioru i zagospodarowania odpadów komunalnych niesegregowanych (zmieszanych) oraz selektywnie zebranych, od właścicieli nieruchomości zamieszkałych na terenie Gminy Włoszakowice, a także </w:t>
      </w:r>
      <w:r>
        <w:rPr>
          <w:rFonts w:ascii="Times New Roman" w:eastAsia="CIDFont+F3" w:hAnsi="Times New Roman" w:cs="CIDFont+F3"/>
        </w:rPr>
        <w:t>zorganizowanie i prowadzenie Punktu Selektywnego Zbierania Odpadów Komunalnych (PSZOK) w okresie od 1 maja 2020 r. do 31 grudnia 2020 r.</w:t>
      </w:r>
    </w:p>
    <w:p w14:paraId="07F78824" w14:textId="77777777" w:rsidR="00DC63C4" w:rsidRDefault="00DC63C4">
      <w:pPr>
        <w:pStyle w:val="Standard"/>
        <w:autoSpaceDE w:val="0"/>
        <w:jc w:val="both"/>
        <w:rPr>
          <w:rFonts w:ascii="Times New Roman" w:eastAsia="CIDFont+F3" w:hAnsi="Times New Roman" w:cs="CIDFont+F3"/>
        </w:rPr>
      </w:pPr>
    </w:p>
    <w:p w14:paraId="3E2E94EF" w14:textId="77777777" w:rsidR="00DC63C4" w:rsidRDefault="00D21A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Przedmiot zamówienia będzie realizowany w szczególności przez:</w:t>
      </w:r>
    </w:p>
    <w:p w14:paraId="1C147615" w14:textId="77777777" w:rsidR="00DC63C4" w:rsidRDefault="00D21A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cykliczny odbiór </w:t>
      </w:r>
      <w:r>
        <w:rPr>
          <w:rFonts w:ascii="Times New Roman" w:hAnsi="Times New Roman"/>
        </w:rPr>
        <w:t>niesegregowanych (zmieszanych) oraz selektywnie zebranych odpadów komunalnych z nieruchomości zamieszkałych, z częstotliwością określoną w dalszej części opisu zamówienia;</w:t>
      </w:r>
    </w:p>
    <w:p w14:paraId="5802D4A0" w14:textId="77777777" w:rsidR="00DC63C4" w:rsidRDefault="00D21A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transport i zagospodarowanie odebranych niesegregowanych (zmieszanych) odpadów </w:t>
      </w:r>
      <w:r>
        <w:rPr>
          <w:rFonts w:ascii="Times New Roman" w:hAnsi="Times New Roman"/>
        </w:rPr>
        <w:t>komunalnych w instalacjach komunalnych wynikających z wojewódzkich planów gospodarki odpadami;</w:t>
      </w:r>
    </w:p>
    <w:p w14:paraId="7FA3E586" w14:textId="77777777" w:rsidR="00DC63C4" w:rsidRDefault="00D21AB6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3.3. transport i zagospodarowanie selektywnie zebranych odpadów komunalnych w instalacjach komunalnych albo instalacjach odzysku lub unieszkodliwiania odpadów, z</w:t>
      </w:r>
      <w:r>
        <w:rPr>
          <w:rFonts w:ascii="Times New Roman" w:hAnsi="Times New Roman"/>
        </w:rPr>
        <w:t>godnie z hierarchią postępowania z odpadami, o której mowa w art. 17 ustawy z dnia 14 grudnia 2012 r</w:t>
      </w:r>
      <w:r>
        <w:rPr>
          <w:rFonts w:ascii="Times New Roman" w:eastAsia="CIDFont+F5" w:hAnsi="Times New Roman" w:cs="CIDFont+F5"/>
        </w:rPr>
        <w:t xml:space="preserve">. o odpadach </w:t>
      </w:r>
      <w:r>
        <w:rPr>
          <w:rFonts w:ascii="Times New Roman" w:hAnsi="Times New Roman"/>
        </w:rPr>
        <w:t>(t. j. Dz. U. z 2019 r. poz. 701 ze zm.);</w:t>
      </w:r>
    </w:p>
    <w:p w14:paraId="4DA938FE" w14:textId="77777777" w:rsidR="00DC63C4" w:rsidRDefault="00D21A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 zorganizowanie i prowadzenie Punktu Selektywnego Zbierania Odpadów Komunalnych (PSZOK) na tereni</w:t>
      </w:r>
      <w:r>
        <w:rPr>
          <w:rFonts w:ascii="Times New Roman" w:hAnsi="Times New Roman"/>
        </w:rPr>
        <w:t>e Gminy Włoszakowice, o którym szczegółowo mowa w dalszej części opisu zamówienia.</w:t>
      </w:r>
    </w:p>
    <w:p w14:paraId="6FFC5717" w14:textId="77777777" w:rsidR="00DC63C4" w:rsidRDefault="00D21A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 sprawowanie kontroli nad prawidłowym działaniem systemu gospodarowania odpadami komunalnymi w trakcie ich odbioru od właścicieli nieruchomości, o której szczegółowo mow</w:t>
      </w:r>
      <w:r>
        <w:rPr>
          <w:rFonts w:ascii="Times New Roman" w:hAnsi="Times New Roman"/>
        </w:rPr>
        <w:t>a w dalszej części opisu zamówienia.</w:t>
      </w:r>
    </w:p>
    <w:p w14:paraId="3EA5FFFF" w14:textId="77777777" w:rsidR="00DC63C4" w:rsidRDefault="00DC63C4">
      <w:pPr>
        <w:pStyle w:val="Standard"/>
        <w:jc w:val="both"/>
        <w:rPr>
          <w:rFonts w:ascii="Times New Roman" w:hAnsi="Times New Roman"/>
        </w:rPr>
      </w:pPr>
    </w:p>
    <w:p w14:paraId="015AB02F" w14:textId="77777777" w:rsidR="00DC63C4" w:rsidRDefault="00D21A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Zamawiający informuje, że przedmiot zamówienia nie obejmuje terenów niezamieszkałych, tj. podmiotów gospodarczych, domków letniskowych lub innych nieruchomości wykorzystywanych na cele rekreacyjno-wypoczynkowe wykor</w:t>
      </w:r>
      <w:r>
        <w:rPr>
          <w:rFonts w:ascii="Times New Roman" w:hAnsi="Times New Roman"/>
        </w:rPr>
        <w:t>zystywanych jedynie przez część roku.</w:t>
      </w:r>
    </w:p>
    <w:p w14:paraId="0F25A6B0" w14:textId="77777777" w:rsidR="00DC63C4" w:rsidRDefault="00DC63C4">
      <w:pPr>
        <w:pStyle w:val="Standard"/>
        <w:jc w:val="both"/>
        <w:rPr>
          <w:rFonts w:ascii="Times New Roman" w:hAnsi="Times New Roman" w:cs="Times New Roman"/>
        </w:rPr>
      </w:pPr>
    </w:p>
    <w:p w14:paraId="3278567A" w14:textId="77777777" w:rsidR="00DC63C4" w:rsidRDefault="00D21AB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Zamawiający dostarczy Wykonawcy po podpisaniu umowy szczegółowy wykaz adresów nieruchomości objętych odbiorem odpadów komunalnych oraz ilością osób zamieszkujących daną nieruchomość.</w:t>
      </w:r>
    </w:p>
    <w:p w14:paraId="4D9A4F90" w14:textId="77777777" w:rsidR="00DC63C4" w:rsidRDefault="00DC63C4">
      <w:pPr>
        <w:pStyle w:val="Standard"/>
        <w:jc w:val="both"/>
        <w:rPr>
          <w:rFonts w:ascii="Times New Roman" w:eastAsia="CIDFont+F3" w:hAnsi="Times New Roman" w:cs="CIDFont+F3"/>
        </w:rPr>
      </w:pPr>
    </w:p>
    <w:p w14:paraId="33EB2337" w14:textId="77777777" w:rsidR="00DC63C4" w:rsidRDefault="00D21A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Zamawiający informuje, że w</w:t>
      </w:r>
      <w:r>
        <w:rPr>
          <w:rFonts w:ascii="Times New Roman" w:hAnsi="Times New Roman"/>
        </w:rPr>
        <w:t>yposażenie nieruchomości w pojemniki na niesegregowane (zmieszane) odpady komunalne i bioodpady jest obowiązkiem właściciela nieruchomości rozumianego zgodnie z treścią ustawy z dnia 13 września 1996 roku o utrzymaniu czystości i porządku w gminach (tj. Dz</w:t>
      </w:r>
      <w:r>
        <w:rPr>
          <w:rFonts w:ascii="Times New Roman" w:hAnsi="Times New Roman"/>
        </w:rPr>
        <w:t>. U z 2019 r. poz. 2010 z późn. zm.).</w:t>
      </w:r>
    </w:p>
    <w:p w14:paraId="5EB2B352" w14:textId="77777777" w:rsidR="00DC63C4" w:rsidRDefault="00DC63C4">
      <w:pPr>
        <w:pStyle w:val="Standard"/>
        <w:jc w:val="both"/>
        <w:rPr>
          <w:rFonts w:ascii="Times New Roman" w:hAnsi="Times New Roman"/>
        </w:rPr>
      </w:pPr>
    </w:p>
    <w:p w14:paraId="08962F6D" w14:textId="77777777" w:rsidR="00DC63C4" w:rsidRDefault="00D21A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7. W ramach zamówienia Wykonawca zobowiązany jest odbierać każdą ilość odpadów komunalnych ze wszystkich nieruchomości zamieszkałych znajdujących się na terenie Gminy Włoszakowice.</w:t>
      </w:r>
    </w:p>
    <w:p w14:paraId="04A62BE3" w14:textId="77777777" w:rsidR="00DC63C4" w:rsidRDefault="00DC63C4">
      <w:pPr>
        <w:pStyle w:val="Standard"/>
        <w:jc w:val="both"/>
        <w:rPr>
          <w:rFonts w:ascii="Times New Roman" w:hAnsi="Times New Roman"/>
        </w:rPr>
      </w:pPr>
    </w:p>
    <w:p w14:paraId="75EE5B49" w14:textId="77777777" w:rsidR="00DC63C4" w:rsidRDefault="00D21AB6">
      <w:pPr>
        <w:pStyle w:val="Standard"/>
        <w:jc w:val="both"/>
        <w:rPr>
          <w:rFonts w:ascii="Times New Roman" w:eastAsia="CIDFont+F3" w:hAnsi="Times New Roman" w:cs="CIDFont+F3"/>
        </w:rPr>
      </w:pPr>
      <w:r>
        <w:rPr>
          <w:rFonts w:ascii="Times New Roman" w:eastAsia="CIDFont+F3" w:hAnsi="Times New Roman" w:cs="CIDFont+F3"/>
        </w:rPr>
        <w:t>8. Rodzaje odpadów, które będą odbi</w:t>
      </w:r>
      <w:r>
        <w:rPr>
          <w:rFonts w:ascii="Times New Roman" w:eastAsia="CIDFont+F3" w:hAnsi="Times New Roman" w:cs="CIDFont+F3"/>
        </w:rPr>
        <w:t>erane z nieruchomości zamieszkałych zostały przedstawione w Tabeli 1:</w:t>
      </w:r>
    </w:p>
    <w:p w14:paraId="5430E5B9" w14:textId="77777777" w:rsidR="00DC63C4" w:rsidRDefault="00DC63C4">
      <w:pPr>
        <w:pStyle w:val="Standard"/>
        <w:autoSpaceDE w:val="0"/>
        <w:rPr>
          <w:rFonts w:ascii="Times New Roman" w:eastAsia="CIDFont+F2" w:hAnsi="Times New Roman" w:cs="CIDFont+F2"/>
          <w:sz w:val="18"/>
          <w:szCs w:val="18"/>
        </w:rPr>
      </w:pPr>
    </w:p>
    <w:p w14:paraId="72E9BAC1" w14:textId="77777777" w:rsidR="00DC63C4" w:rsidRDefault="00D21AB6">
      <w:pPr>
        <w:pStyle w:val="Standard"/>
        <w:autoSpaceDE w:val="0"/>
        <w:rPr>
          <w:rFonts w:hint="eastAsia"/>
        </w:rPr>
      </w:pPr>
      <w:r>
        <w:rPr>
          <w:rFonts w:ascii="Times New Roman" w:eastAsia="CIDFont+F2" w:hAnsi="Times New Roman" w:cs="CIDFont+F2"/>
          <w:sz w:val="18"/>
          <w:szCs w:val="18"/>
        </w:rPr>
        <w:t xml:space="preserve">Tabela 1 </w:t>
      </w:r>
      <w:r>
        <w:rPr>
          <w:rFonts w:ascii="Times New Roman" w:eastAsia="CIDFont+F3" w:hAnsi="Times New Roman" w:cs="CIDFont+F3"/>
          <w:sz w:val="18"/>
          <w:szCs w:val="18"/>
        </w:rPr>
        <w:t>Rodzaje odpadów komunalnych odbieranych z nieruchomości zamieszkałych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5"/>
        <w:gridCol w:w="7903"/>
      </w:tblGrid>
      <w:tr w:rsidR="00DC63C4" w14:paraId="42DA566F" w14:textId="77777777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E6212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odpadu</w:t>
            </w:r>
          </w:p>
        </w:tc>
        <w:tc>
          <w:tcPr>
            <w:tcW w:w="7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50C01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Rodzaj odpadu</w:t>
            </w:r>
          </w:p>
        </w:tc>
      </w:tr>
      <w:tr w:rsidR="00DC63C4" w14:paraId="2D618901" w14:textId="77777777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2B285" w14:textId="77777777" w:rsidR="00DC63C4" w:rsidRDefault="00D21AB6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15 01 01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77C1F" w14:textId="77777777" w:rsidR="00DC63C4" w:rsidRDefault="00D21AB6">
            <w:pPr>
              <w:pStyle w:val="TableContents"/>
              <w:jc w:val="both"/>
              <w:rPr>
                <w:rFonts w:ascii="Times New Roman" w:eastAsia="CIDFont+F3" w:hAnsi="Times New Roman" w:cs="CIDFont+F3"/>
                <w:sz w:val="20"/>
                <w:szCs w:val="20"/>
              </w:rPr>
            </w:pPr>
            <w:r>
              <w:rPr>
                <w:rFonts w:ascii="Times New Roman" w:eastAsia="CIDFont+F3" w:hAnsi="Times New Roman" w:cs="CIDFont+F3"/>
                <w:sz w:val="20"/>
                <w:szCs w:val="20"/>
              </w:rPr>
              <w:t>Opakowania z papieru i tektury</w:t>
            </w:r>
          </w:p>
        </w:tc>
      </w:tr>
      <w:tr w:rsidR="00DC63C4" w14:paraId="6FD67D6E" w14:textId="77777777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1B9BE" w14:textId="77777777" w:rsidR="00DC63C4" w:rsidRDefault="00D21AB6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15 01 02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F615A" w14:textId="77777777" w:rsidR="00DC63C4" w:rsidRDefault="00D21AB6">
            <w:pPr>
              <w:pStyle w:val="TableContents"/>
              <w:jc w:val="both"/>
              <w:rPr>
                <w:rFonts w:ascii="Times New Roman" w:eastAsia="CIDFont+F3" w:hAnsi="Times New Roman" w:cs="CIDFont+F3"/>
                <w:sz w:val="20"/>
                <w:szCs w:val="20"/>
              </w:rPr>
            </w:pPr>
            <w:r>
              <w:rPr>
                <w:rFonts w:ascii="Times New Roman" w:eastAsia="CIDFont+F3" w:hAnsi="Times New Roman" w:cs="CIDFont+F3"/>
                <w:sz w:val="20"/>
                <w:szCs w:val="20"/>
              </w:rPr>
              <w:t xml:space="preserve">Opakowania z tworzyw </w:t>
            </w:r>
            <w:r>
              <w:rPr>
                <w:rFonts w:ascii="Times New Roman" w:eastAsia="CIDFont+F3" w:hAnsi="Times New Roman" w:cs="CIDFont+F3"/>
                <w:sz w:val="20"/>
                <w:szCs w:val="20"/>
              </w:rPr>
              <w:t>sztucznych</w:t>
            </w:r>
          </w:p>
        </w:tc>
      </w:tr>
      <w:tr w:rsidR="00DC63C4" w14:paraId="619E9954" w14:textId="77777777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6C698" w14:textId="77777777" w:rsidR="00DC63C4" w:rsidRDefault="00D21AB6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15 01 04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D82C5" w14:textId="77777777" w:rsidR="00DC63C4" w:rsidRDefault="00D21AB6">
            <w:pPr>
              <w:pStyle w:val="TableContents"/>
              <w:jc w:val="both"/>
              <w:rPr>
                <w:rFonts w:ascii="Times New Roman" w:eastAsia="CIDFont+F3" w:hAnsi="Times New Roman" w:cs="CIDFont+F3"/>
                <w:sz w:val="20"/>
                <w:szCs w:val="20"/>
              </w:rPr>
            </w:pPr>
            <w:r>
              <w:rPr>
                <w:rFonts w:ascii="Times New Roman" w:eastAsia="CIDFont+F3" w:hAnsi="Times New Roman" w:cs="CIDFont+F3"/>
                <w:sz w:val="20"/>
                <w:szCs w:val="20"/>
              </w:rPr>
              <w:t>Opakowania z metali</w:t>
            </w:r>
          </w:p>
        </w:tc>
      </w:tr>
      <w:tr w:rsidR="00DC63C4" w14:paraId="738B2A6D" w14:textId="77777777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D1C96" w14:textId="77777777" w:rsidR="00DC63C4" w:rsidRDefault="00D21AB6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15 01 07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E5DA4" w14:textId="77777777" w:rsidR="00DC63C4" w:rsidRDefault="00D21AB6">
            <w:pPr>
              <w:pStyle w:val="TableContents"/>
              <w:jc w:val="both"/>
              <w:rPr>
                <w:rFonts w:ascii="Times New Roman" w:eastAsia="CIDFont+F3" w:hAnsi="Times New Roman" w:cs="CIDFont+F3"/>
                <w:sz w:val="20"/>
                <w:szCs w:val="20"/>
              </w:rPr>
            </w:pPr>
            <w:r>
              <w:rPr>
                <w:rFonts w:ascii="Times New Roman" w:eastAsia="CIDFont+F3" w:hAnsi="Times New Roman" w:cs="CIDFont+F3"/>
                <w:sz w:val="20"/>
                <w:szCs w:val="20"/>
              </w:rPr>
              <w:t>Opakowania ze szkła</w:t>
            </w:r>
          </w:p>
        </w:tc>
      </w:tr>
      <w:tr w:rsidR="00DC63C4" w14:paraId="28ED82FE" w14:textId="77777777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78D3C" w14:textId="77777777" w:rsidR="00DC63C4" w:rsidRDefault="00D21AB6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15 01 10*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21788" w14:textId="77777777" w:rsidR="00DC63C4" w:rsidRDefault="00D21AB6">
            <w:pPr>
              <w:pStyle w:val="TableContents"/>
              <w:jc w:val="both"/>
              <w:rPr>
                <w:rFonts w:ascii="Times New Roman" w:eastAsia="CIDFont+F3" w:hAnsi="Times New Roman" w:cs="CIDFont+F3"/>
                <w:sz w:val="20"/>
                <w:szCs w:val="20"/>
              </w:rPr>
            </w:pPr>
            <w:r>
              <w:rPr>
                <w:rFonts w:ascii="Times New Roman" w:eastAsia="CIDFont+F3" w:hAnsi="Times New Roman" w:cs="CIDFont+F3"/>
                <w:sz w:val="20"/>
                <w:szCs w:val="20"/>
              </w:rPr>
              <w:t>Opakowania zawierające pozostałości substancji niebezpiecznych lub nimi zanieczyszczone</w:t>
            </w:r>
          </w:p>
        </w:tc>
      </w:tr>
      <w:tr w:rsidR="00DC63C4" w14:paraId="3A82DEB8" w14:textId="77777777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701CC" w14:textId="77777777" w:rsidR="00DC63C4" w:rsidRDefault="00D21AB6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16 01 03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CB96F" w14:textId="77777777" w:rsidR="00DC63C4" w:rsidRDefault="00D21AB6">
            <w:pPr>
              <w:pStyle w:val="TableContents"/>
              <w:jc w:val="both"/>
              <w:rPr>
                <w:rFonts w:ascii="Times New Roman" w:eastAsia="CIDFont+F3" w:hAnsi="Times New Roman" w:cs="CIDFont+F3"/>
                <w:sz w:val="20"/>
                <w:szCs w:val="20"/>
              </w:rPr>
            </w:pPr>
            <w:r>
              <w:rPr>
                <w:rFonts w:ascii="Times New Roman" w:eastAsia="CIDFont+F3" w:hAnsi="Times New Roman" w:cs="CIDFont+F3"/>
                <w:sz w:val="20"/>
                <w:szCs w:val="20"/>
              </w:rPr>
              <w:t>Zużyte opony</w:t>
            </w:r>
          </w:p>
        </w:tc>
      </w:tr>
      <w:tr w:rsidR="00DC63C4" w14:paraId="56466698" w14:textId="77777777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71B60" w14:textId="77777777" w:rsidR="00DC63C4" w:rsidRDefault="00D21AB6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17 01 01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2063F" w14:textId="77777777" w:rsidR="00DC63C4" w:rsidRDefault="00D21AB6">
            <w:pPr>
              <w:pStyle w:val="TableContents"/>
              <w:jc w:val="both"/>
              <w:rPr>
                <w:rFonts w:ascii="Times New Roman" w:eastAsia="TimesNewRoman" w:hAnsi="Times New Roman" w:cs="TimesNewRoman"/>
                <w:sz w:val="20"/>
                <w:szCs w:val="20"/>
              </w:rPr>
            </w:pPr>
            <w:r>
              <w:rPr>
                <w:rFonts w:ascii="Times New Roman" w:eastAsia="TimesNewRoman" w:hAnsi="Times New Roman" w:cs="TimesNewRoman"/>
                <w:sz w:val="20"/>
                <w:szCs w:val="20"/>
              </w:rPr>
              <w:t xml:space="preserve">Odpady betonu oraz gruz betonowy z rozbiórek i </w:t>
            </w:r>
            <w:r>
              <w:rPr>
                <w:rFonts w:ascii="Times New Roman" w:eastAsia="TimesNewRoman" w:hAnsi="Times New Roman" w:cs="TimesNewRoman"/>
                <w:sz w:val="20"/>
                <w:szCs w:val="20"/>
              </w:rPr>
              <w:t>remontów</w:t>
            </w:r>
          </w:p>
        </w:tc>
      </w:tr>
      <w:tr w:rsidR="00DC63C4" w14:paraId="0AA41D42" w14:textId="77777777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AA889" w14:textId="77777777" w:rsidR="00DC63C4" w:rsidRDefault="00D21AB6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17 01 07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08F60" w14:textId="77777777" w:rsidR="00DC63C4" w:rsidRDefault="00D21AB6">
            <w:pPr>
              <w:pStyle w:val="Standard"/>
              <w:jc w:val="both"/>
              <w:rPr>
                <w:rFonts w:ascii="TimesNewRoman" w:eastAsia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="TimesNewRoman" w:hAnsi="TimesNewRoman" w:cs="TimesNewRoman"/>
                <w:sz w:val="20"/>
                <w:szCs w:val="20"/>
              </w:rPr>
              <w:t>Zmieszane odpady z betonu, gruzu ceglanego, odpadowych materiałów</w:t>
            </w:r>
          </w:p>
          <w:p w14:paraId="2F09162A" w14:textId="77777777" w:rsidR="00DC63C4" w:rsidRDefault="00D21AB6">
            <w:pPr>
              <w:pStyle w:val="Standard"/>
              <w:autoSpaceDE w:val="0"/>
              <w:rPr>
                <w:rFonts w:ascii="TimesNewRoman" w:eastAsia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="TimesNewRoman" w:hAnsi="TimesNewRoman" w:cs="TimesNewRoman"/>
                <w:sz w:val="20"/>
                <w:szCs w:val="20"/>
              </w:rPr>
              <w:t>ceramicznych i elementów wyposażenia inne niż wymienione w 17 01 06</w:t>
            </w:r>
          </w:p>
        </w:tc>
      </w:tr>
      <w:tr w:rsidR="00DC63C4" w14:paraId="5F280345" w14:textId="77777777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311D7" w14:textId="77777777" w:rsidR="00DC63C4" w:rsidRDefault="00D21AB6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17 03 80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04D07" w14:textId="77777777" w:rsidR="00DC63C4" w:rsidRDefault="00D21AB6">
            <w:pPr>
              <w:pStyle w:val="TableContents"/>
              <w:jc w:val="both"/>
              <w:rPr>
                <w:rFonts w:ascii="Times New Roman" w:eastAsia="CIDFont+F3" w:hAnsi="Times New Roman" w:cs="CIDFont+F3"/>
                <w:sz w:val="20"/>
                <w:szCs w:val="20"/>
              </w:rPr>
            </w:pPr>
            <w:r>
              <w:rPr>
                <w:rFonts w:ascii="Times New Roman" w:eastAsia="CIDFont+F3" w:hAnsi="Times New Roman" w:cs="CIDFont+F3"/>
                <w:sz w:val="20"/>
                <w:szCs w:val="20"/>
              </w:rPr>
              <w:t>Odpadowa papa</w:t>
            </w:r>
          </w:p>
        </w:tc>
      </w:tr>
      <w:tr w:rsidR="00DC63C4" w14:paraId="16960D6C" w14:textId="77777777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2667B" w14:textId="77777777" w:rsidR="00DC63C4" w:rsidRDefault="00D21AB6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17 06 04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22C30" w14:textId="77777777" w:rsidR="00DC63C4" w:rsidRDefault="00D21AB6">
            <w:pPr>
              <w:pStyle w:val="TableContents"/>
              <w:jc w:val="both"/>
              <w:rPr>
                <w:rFonts w:ascii="Times New Roman" w:eastAsia="CIDFont+F3" w:hAnsi="Times New Roman" w:cs="CIDFont+F3"/>
                <w:sz w:val="20"/>
                <w:szCs w:val="20"/>
              </w:rPr>
            </w:pPr>
            <w:r>
              <w:rPr>
                <w:rFonts w:ascii="Times New Roman" w:eastAsia="CIDFont+F3" w:hAnsi="Times New Roman" w:cs="CIDFont+F3"/>
                <w:sz w:val="20"/>
                <w:szCs w:val="20"/>
              </w:rPr>
              <w:t>Materiały izolacyjne inne niż wymienione w 17 06 01 i 17 06 03</w:t>
            </w:r>
          </w:p>
        </w:tc>
      </w:tr>
      <w:tr w:rsidR="00DC63C4" w14:paraId="5EC1889D" w14:textId="77777777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DB5DD" w14:textId="77777777" w:rsidR="00DC63C4" w:rsidRDefault="00D21AB6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 xml:space="preserve">17 </w:t>
            </w:r>
            <w:r>
              <w:rPr>
                <w:rFonts w:ascii="Times New Roman" w:eastAsia="CIDFont+F2" w:hAnsi="Times New Roman" w:cs="CIDFont+F2"/>
                <w:sz w:val="20"/>
                <w:szCs w:val="20"/>
              </w:rPr>
              <w:t>09 04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699A7" w14:textId="77777777" w:rsidR="00DC63C4" w:rsidRDefault="00D21AB6">
            <w:pPr>
              <w:pStyle w:val="TableContents"/>
              <w:jc w:val="both"/>
              <w:rPr>
                <w:rFonts w:ascii="Times New Roman" w:eastAsia="CIDFont+F3" w:hAnsi="Times New Roman" w:cs="CIDFont+F3"/>
                <w:sz w:val="20"/>
                <w:szCs w:val="20"/>
              </w:rPr>
            </w:pPr>
            <w:r>
              <w:rPr>
                <w:rFonts w:ascii="Times New Roman" w:eastAsia="CIDFont+F3" w:hAnsi="Times New Roman" w:cs="CIDFont+F3"/>
                <w:sz w:val="20"/>
                <w:szCs w:val="20"/>
              </w:rPr>
              <w:t>Zmieszane odpady z budowy, remontów i demontażu inne niż wymienione w 17 09 01, 17 09 02 i 17 09 03</w:t>
            </w:r>
          </w:p>
        </w:tc>
      </w:tr>
      <w:tr w:rsidR="00DC63C4" w14:paraId="6B78CEA0" w14:textId="77777777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2CD12" w14:textId="77777777" w:rsidR="00DC63C4" w:rsidRDefault="00D21AB6">
            <w:pPr>
              <w:pStyle w:val="TableContents"/>
              <w:jc w:val="both"/>
              <w:rPr>
                <w:rFonts w:ascii="TimesNewRoman" w:eastAsia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="TimesNewRoman" w:hAnsi="TimesNewRoman" w:cs="TimesNewRoman"/>
                <w:sz w:val="20"/>
                <w:szCs w:val="20"/>
              </w:rPr>
              <w:t>20 01 21*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203CF" w14:textId="77777777" w:rsidR="00DC63C4" w:rsidRDefault="00D21AB6">
            <w:pPr>
              <w:pStyle w:val="TableContents"/>
              <w:jc w:val="both"/>
              <w:rPr>
                <w:rFonts w:ascii="TimesNewRoman" w:eastAsia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="TimesNewRoman" w:hAnsi="TimesNewRoman" w:cs="TimesNewRoman"/>
                <w:sz w:val="20"/>
                <w:szCs w:val="20"/>
              </w:rPr>
              <w:t>Lampy fluorescencyjne i inne odpady zawierające rtęć</w:t>
            </w:r>
          </w:p>
        </w:tc>
      </w:tr>
      <w:tr w:rsidR="00DC63C4" w14:paraId="6B330F23" w14:textId="77777777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BB355" w14:textId="77777777" w:rsidR="00DC63C4" w:rsidRDefault="00D21AB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01 23*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B8A3D" w14:textId="77777777" w:rsidR="00DC63C4" w:rsidRDefault="00D21AB6">
            <w:pPr>
              <w:pStyle w:val="TableContents"/>
              <w:jc w:val="both"/>
              <w:rPr>
                <w:rFonts w:ascii="Times New Roman" w:eastAsia="CIDFont+F3" w:hAnsi="Times New Roman" w:cs="CIDFont+F3"/>
                <w:sz w:val="20"/>
                <w:szCs w:val="20"/>
              </w:rPr>
            </w:pPr>
            <w:r>
              <w:rPr>
                <w:rFonts w:ascii="Times New Roman" w:eastAsia="CIDFont+F3" w:hAnsi="Times New Roman" w:cs="CIDFont+F3"/>
                <w:sz w:val="20"/>
                <w:szCs w:val="20"/>
              </w:rPr>
              <w:t>Urządzenia zawierające freony</w:t>
            </w:r>
          </w:p>
        </w:tc>
      </w:tr>
      <w:tr w:rsidR="00DC63C4" w14:paraId="591D3DD9" w14:textId="77777777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8AEC6" w14:textId="77777777" w:rsidR="00DC63C4" w:rsidRDefault="00D21AB6">
            <w:pPr>
              <w:pStyle w:val="TableContents"/>
              <w:jc w:val="both"/>
              <w:rPr>
                <w:rFonts w:ascii="TimesNewRoman" w:eastAsia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="TimesNewRoman" w:hAnsi="TimesNewRoman" w:cs="TimesNewRoman"/>
                <w:sz w:val="20"/>
                <w:szCs w:val="20"/>
              </w:rPr>
              <w:t>20 01 32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59B8D" w14:textId="77777777" w:rsidR="00DC63C4" w:rsidRDefault="00D21AB6">
            <w:pPr>
              <w:pStyle w:val="TableContents"/>
              <w:jc w:val="both"/>
              <w:rPr>
                <w:rFonts w:ascii="TimesNewRoman" w:eastAsia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="TimesNewRoman" w:hAnsi="TimesNewRoman" w:cs="TimesNewRoman"/>
                <w:sz w:val="20"/>
                <w:szCs w:val="20"/>
              </w:rPr>
              <w:t xml:space="preserve">Leki inne niż wymienione w 20 01 </w:t>
            </w:r>
            <w:r>
              <w:rPr>
                <w:rFonts w:ascii="TimesNewRoman" w:eastAsia="TimesNewRoman" w:hAnsi="TimesNewRoman" w:cs="TimesNewRoman"/>
                <w:sz w:val="20"/>
                <w:szCs w:val="20"/>
              </w:rPr>
              <w:t>31</w:t>
            </w:r>
          </w:p>
        </w:tc>
      </w:tr>
      <w:tr w:rsidR="00DC63C4" w14:paraId="27351CDD" w14:textId="77777777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A8E90" w14:textId="77777777" w:rsidR="00DC63C4" w:rsidRDefault="00D21AB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20 01 34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C1742" w14:textId="77777777" w:rsidR="00DC63C4" w:rsidRDefault="00D21AB6">
            <w:pPr>
              <w:pStyle w:val="TableContents"/>
              <w:jc w:val="both"/>
              <w:rPr>
                <w:rFonts w:ascii="Times New Roman" w:eastAsia="CIDFont+F3" w:hAnsi="Times New Roman" w:cs="CIDFont+F3"/>
                <w:sz w:val="20"/>
                <w:szCs w:val="20"/>
              </w:rPr>
            </w:pPr>
            <w:r>
              <w:rPr>
                <w:rFonts w:ascii="Times New Roman" w:eastAsia="CIDFont+F3" w:hAnsi="Times New Roman" w:cs="CIDFont+F3"/>
                <w:sz w:val="20"/>
                <w:szCs w:val="20"/>
              </w:rPr>
              <w:t>Baterie i akumulatory inne niż wymienione w 20 01 33</w:t>
            </w:r>
          </w:p>
        </w:tc>
      </w:tr>
      <w:tr w:rsidR="00DC63C4" w14:paraId="07F5EAA3" w14:textId="77777777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1149D" w14:textId="77777777" w:rsidR="00DC63C4" w:rsidRDefault="00D21AB6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20 01 35*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0AC12" w14:textId="77777777" w:rsidR="00DC63C4" w:rsidRDefault="00D21AB6">
            <w:pPr>
              <w:pStyle w:val="Standard"/>
              <w:jc w:val="both"/>
              <w:rPr>
                <w:rFonts w:ascii="Times New Roman" w:eastAsia="CIDFont+F3" w:hAnsi="Times New Roman" w:cs="CIDFont+F3"/>
                <w:sz w:val="20"/>
                <w:szCs w:val="20"/>
              </w:rPr>
            </w:pPr>
            <w:r>
              <w:rPr>
                <w:rFonts w:ascii="Times New Roman" w:eastAsia="CIDFont+F3" w:hAnsi="Times New Roman" w:cs="CIDFont+F3"/>
                <w:sz w:val="20"/>
                <w:szCs w:val="20"/>
              </w:rPr>
              <w:t>Zużyte urządzenia elektryczne i elektroniczne inne niż wymienione w 20 01 21 i 20 01 23 zawierające niebezpieczne składniki</w:t>
            </w:r>
          </w:p>
        </w:tc>
      </w:tr>
      <w:tr w:rsidR="00DC63C4" w14:paraId="0B21CD00" w14:textId="77777777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71642" w14:textId="77777777" w:rsidR="00DC63C4" w:rsidRDefault="00D21AB6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20 01 36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D8770" w14:textId="77777777" w:rsidR="00DC63C4" w:rsidRDefault="00D21AB6">
            <w:pPr>
              <w:pStyle w:val="TableContents"/>
              <w:jc w:val="both"/>
              <w:rPr>
                <w:rFonts w:ascii="Times New Roman" w:eastAsia="CIDFont+F3" w:hAnsi="Times New Roman" w:cs="CIDFont+F3"/>
                <w:sz w:val="20"/>
                <w:szCs w:val="20"/>
              </w:rPr>
            </w:pPr>
            <w:r>
              <w:rPr>
                <w:rFonts w:ascii="Times New Roman" w:eastAsia="CIDFont+F3" w:hAnsi="Times New Roman" w:cs="CIDFont+F3"/>
                <w:sz w:val="20"/>
                <w:szCs w:val="20"/>
              </w:rPr>
              <w:t>Zużyte urządzenia elektryczne i elektroniczne</w:t>
            </w:r>
            <w:r>
              <w:rPr>
                <w:rFonts w:ascii="Times New Roman" w:eastAsia="CIDFont+F3" w:hAnsi="Times New Roman" w:cs="CIDFont+F3"/>
                <w:sz w:val="20"/>
                <w:szCs w:val="20"/>
              </w:rPr>
              <w:t xml:space="preserve"> inne niż wymienione w 20 01 21, 20 01 23 i 20 01 35</w:t>
            </w:r>
          </w:p>
        </w:tc>
      </w:tr>
      <w:tr w:rsidR="00DC63C4" w14:paraId="55AF1768" w14:textId="77777777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23DC9" w14:textId="77777777" w:rsidR="00DC63C4" w:rsidRDefault="00D21AB6">
            <w:pPr>
              <w:pStyle w:val="TableContents"/>
              <w:jc w:val="both"/>
              <w:rPr>
                <w:rFonts w:ascii="TimesNewRoman" w:eastAsia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="TimesNewRoman" w:hAnsi="TimesNewRoman" w:cs="TimesNewRoman"/>
                <w:sz w:val="20"/>
                <w:szCs w:val="20"/>
              </w:rPr>
              <w:t>20 01 99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9181D" w14:textId="77777777" w:rsidR="00DC63C4" w:rsidRDefault="00D21AB6">
            <w:pPr>
              <w:pStyle w:val="TableContents"/>
              <w:jc w:val="both"/>
              <w:rPr>
                <w:rFonts w:ascii="TimesNewRoman" w:eastAsia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="TimesNewRoman" w:hAnsi="TimesNewRoman" w:cs="TimesNewRoman"/>
                <w:sz w:val="20"/>
                <w:szCs w:val="20"/>
              </w:rPr>
              <w:t>Inne niewymienione frakcje zbierane w sposób selektywny</w:t>
            </w:r>
          </w:p>
        </w:tc>
      </w:tr>
      <w:tr w:rsidR="00DC63C4" w14:paraId="14FB1957" w14:textId="77777777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1C8D3" w14:textId="77777777" w:rsidR="00DC63C4" w:rsidRDefault="00D21AB6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20 02 01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20A89" w14:textId="77777777" w:rsidR="00DC63C4" w:rsidRDefault="00D21AB6">
            <w:pPr>
              <w:pStyle w:val="TableContents"/>
              <w:jc w:val="both"/>
              <w:rPr>
                <w:rFonts w:ascii="Times New Roman" w:eastAsia="CIDFont+F3" w:hAnsi="Times New Roman" w:cs="CIDFont+F3"/>
                <w:sz w:val="20"/>
                <w:szCs w:val="20"/>
              </w:rPr>
            </w:pPr>
            <w:r>
              <w:rPr>
                <w:rFonts w:ascii="Times New Roman" w:eastAsia="CIDFont+F3" w:hAnsi="Times New Roman" w:cs="CIDFont+F3"/>
                <w:sz w:val="20"/>
                <w:szCs w:val="20"/>
              </w:rPr>
              <w:t>Odpady ulegające biodegradacji</w:t>
            </w:r>
          </w:p>
        </w:tc>
      </w:tr>
      <w:tr w:rsidR="00DC63C4" w14:paraId="5FED0873" w14:textId="77777777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7E3D8" w14:textId="77777777" w:rsidR="00DC63C4" w:rsidRDefault="00D21AB6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20 03 01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C82A6" w14:textId="77777777" w:rsidR="00DC63C4" w:rsidRDefault="00D21AB6">
            <w:pPr>
              <w:pStyle w:val="TableContents"/>
              <w:jc w:val="both"/>
              <w:rPr>
                <w:rFonts w:ascii="Times New Roman" w:eastAsia="CIDFont+F3" w:hAnsi="Times New Roman" w:cs="CIDFont+F3"/>
                <w:sz w:val="20"/>
                <w:szCs w:val="20"/>
              </w:rPr>
            </w:pPr>
            <w:r>
              <w:rPr>
                <w:rFonts w:ascii="Times New Roman" w:eastAsia="CIDFont+F3" w:hAnsi="Times New Roman" w:cs="CIDFont+F3"/>
                <w:sz w:val="20"/>
                <w:szCs w:val="20"/>
              </w:rPr>
              <w:t>Niesegregowane (zmieszane) odpady komunalne</w:t>
            </w:r>
          </w:p>
        </w:tc>
      </w:tr>
      <w:tr w:rsidR="00DC63C4" w14:paraId="2EE21760" w14:textId="77777777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A0BB4" w14:textId="77777777" w:rsidR="00DC63C4" w:rsidRDefault="00D21AB6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20 03 07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FCFC2" w14:textId="77777777" w:rsidR="00DC63C4" w:rsidRDefault="00D21AB6">
            <w:pPr>
              <w:pStyle w:val="TableContents"/>
              <w:jc w:val="both"/>
              <w:rPr>
                <w:rFonts w:ascii="Times New Roman" w:eastAsia="CIDFont+F3" w:hAnsi="Times New Roman" w:cs="CIDFont+F3"/>
                <w:sz w:val="20"/>
                <w:szCs w:val="20"/>
              </w:rPr>
            </w:pPr>
            <w:r>
              <w:rPr>
                <w:rFonts w:ascii="Times New Roman" w:eastAsia="CIDFont+F3" w:hAnsi="Times New Roman" w:cs="CIDFont+F3"/>
                <w:sz w:val="20"/>
                <w:szCs w:val="20"/>
              </w:rPr>
              <w:t xml:space="preserve">Odpady </w:t>
            </w:r>
            <w:r>
              <w:rPr>
                <w:rFonts w:ascii="Times New Roman" w:eastAsia="CIDFont+F3" w:hAnsi="Times New Roman" w:cs="CIDFont+F3"/>
                <w:sz w:val="20"/>
                <w:szCs w:val="20"/>
              </w:rPr>
              <w:t>wielkogabarytowe</w:t>
            </w:r>
          </w:p>
        </w:tc>
      </w:tr>
    </w:tbl>
    <w:p w14:paraId="32A785CF" w14:textId="77777777" w:rsidR="00DC63C4" w:rsidRDefault="00DC63C4">
      <w:pPr>
        <w:pStyle w:val="Standard"/>
        <w:jc w:val="both"/>
        <w:rPr>
          <w:rFonts w:ascii="Times New Roman" w:hAnsi="Times New Roman"/>
        </w:rPr>
      </w:pPr>
    </w:p>
    <w:p w14:paraId="5FC5180F" w14:textId="77777777" w:rsidR="00DC63C4" w:rsidRDefault="00D21A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Informacje ogólne mające wpływ na wycenę zamówienia:</w:t>
      </w:r>
    </w:p>
    <w:p w14:paraId="2738EAB1" w14:textId="77777777" w:rsidR="00DC63C4" w:rsidRDefault="00DC63C4">
      <w:pPr>
        <w:pStyle w:val="Standard"/>
        <w:jc w:val="both"/>
        <w:rPr>
          <w:rFonts w:ascii="Times New Roman" w:hAnsi="Times New Roman"/>
        </w:rPr>
      </w:pPr>
    </w:p>
    <w:p w14:paraId="4D9049B6" w14:textId="77777777" w:rsidR="00DC63C4" w:rsidRDefault="00D21A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9.1. Powierzchnia Gminy Włoszakowice wynosi 127 km², a w jej skład wchodzą:</w:t>
      </w:r>
    </w:p>
    <w:p w14:paraId="3368BAE9" w14:textId="77777777" w:rsidR="00DC63C4" w:rsidRDefault="00D21AB6">
      <w:pPr>
        <w:pStyle w:val="Standard"/>
        <w:numPr>
          <w:ilvl w:val="0"/>
          <w:numId w:val="16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wieś Włoszakowice</w:t>
      </w:r>
    </w:p>
    <w:p w14:paraId="53D756C8" w14:textId="77777777" w:rsidR="00DC63C4" w:rsidRDefault="00D21AB6">
      <w:pPr>
        <w:pStyle w:val="Standard"/>
        <w:numPr>
          <w:ilvl w:val="0"/>
          <w:numId w:val="16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wieś Grotniki</w:t>
      </w:r>
    </w:p>
    <w:p w14:paraId="07292435" w14:textId="77777777" w:rsidR="00DC63C4" w:rsidRDefault="00D21AB6">
      <w:pPr>
        <w:pStyle w:val="Standard"/>
        <w:numPr>
          <w:ilvl w:val="0"/>
          <w:numId w:val="16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wieś Bukówiec Górny</w:t>
      </w:r>
    </w:p>
    <w:p w14:paraId="505EA7CC" w14:textId="77777777" w:rsidR="00DC63C4" w:rsidRDefault="00D21AB6">
      <w:pPr>
        <w:pStyle w:val="Standard"/>
        <w:numPr>
          <w:ilvl w:val="0"/>
          <w:numId w:val="16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wieś Dłużyna</w:t>
      </w:r>
    </w:p>
    <w:p w14:paraId="5A580CD5" w14:textId="77777777" w:rsidR="00DC63C4" w:rsidRDefault="00D21AB6">
      <w:pPr>
        <w:pStyle w:val="Standard"/>
        <w:numPr>
          <w:ilvl w:val="0"/>
          <w:numId w:val="16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wieś Skarżyń</w:t>
      </w:r>
    </w:p>
    <w:p w14:paraId="7EF12B68" w14:textId="77777777" w:rsidR="00DC63C4" w:rsidRDefault="00D21AB6">
      <w:pPr>
        <w:pStyle w:val="Standard"/>
        <w:numPr>
          <w:ilvl w:val="0"/>
          <w:numId w:val="16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wieś Charbielin</w:t>
      </w:r>
    </w:p>
    <w:p w14:paraId="051B216E" w14:textId="77777777" w:rsidR="00DC63C4" w:rsidRDefault="00D21AB6">
      <w:pPr>
        <w:pStyle w:val="Standard"/>
        <w:numPr>
          <w:ilvl w:val="0"/>
          <w:numId w:val="16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wieś </w:t>
      </w:r>
      <w:r>
        <w:rPr>
          <w:rFonts w:ascii="Times New Roman" w:hAnsi="Times New Roman"/>
        </w:rPr>
        <w:t>Sądzia</w:t>
      </w:r>
    </w:p>
    <w:p w14:paraId="7CDE3B1F" w14:textId="77777777" w:rsidR="00DC63C4" w:rsidRDefault="00D21AB6">
      <w:pPr>
        <w:pStyle w:val="Standard"/>
        <w:numPr>
          <w:ilvl w:val="0"/>
          <w:numId w:val="16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wieś Krzycko Wielkie</w:t>
      </w:r>
    </w:p>
    <w:p w14:paraId="748EFD02" w14:textId="77777777" w:rsidR="00DC63C4" w:rsidRDefault="00D21AB6">
      <w:pPr>
        <w:pStyle w:val="Standard"/>
        <w:numPr>
          <w:ilvl w:val="0"/>
          <w:numId w:val="16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wieś Jezierzyce Kościelne</w:t>
      </w:r>
    </w:p>
    <w:p w14:paraId="2C8D3388" w14:textId="77777777" w:rsidR="00DC63C4" w:rsidRDefault="00D21AB6">
      <w:pPr>
        <w:pStyle w:val="Standard"/>
        <w:numPr>
          <w:ilvl w:val="0"/>
          <w:numId w:val="16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wieś Zbarzewo</w:t>
      </w:r>
    </w:p>
    <w:p w14:paraId="3FFEC159" w14:textId="77777777" w:rsidR="00DC63C4" w:rsidRDefault="00D21AB6">
      <w:pPr>
        <w:pStyle w:val="Standard"/>
        <w:numPr>
          <w:ilvl w:val="0"/>
          <w:numId w:val="16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wieś Ujazdowo</w:t>
      </w:r>
    </w:p>
    <w:p w14:paraId="2B4C3E1D" w14:textId="77777777" w:rsidR="00DC63C4" w:rsidRDefault="00D21AB6">
      <w:pPr>
        <w:pStyle w:val="Standard"/>
        <w:numPr>
          <w:ilvl w:val="0"/>
          <w:numId w:val="16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wieś Dominice</w:t>
      </w:r>
    </w:p>
    <w:p w14:paraId="26F79CA7" w14:textId="77777777" w:rsidR="00DC63C4" w:rsidRDefault="00D21AB6">
      <w:pPr>
        <w:pStyle w:val="Standard"/>
        <w:numPr>
          <w:ilvl w:val="0"/>
          <w:numId w:val="16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wieś Boszkowo</w:t>
      </w:r>
    </w:p>
    <w:p w14:paraId="04417C67" w14:textId="77777777" w:rsidR="00DC63C4" w:rsidRDefault="00D21AB6">
      <w:pPr>
        <w:pStyle w:val="Standard"/>
        <w:numPr>
          <w:ilvl w:val="0"/>
          <w:numId w:val="16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wieś Boguszyn</w:t>
      </w:r>
    </w:p>
    <w:p w14:paraId="5F4E24B4" w14:textId="77777777" w:rsidR="00DC63C4" w:rsidRDefault="00D21AB6">
      <w:pPr>
        <w:pStyle w:val="Standard"/>
        <w:numPr>
          <w:ilvl w:val="0"/>
          <w:numId w:val="16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wieś Boszkowo-Letnisko</w:t>
      </w:r>
    </w:p>
    <w:p w14:paraId="53E2EA73" w14:textId="77777777" w:rsidR="00DC63C4" w:rsidRDefault="00D21AB6">
      <w:pPr>
        <w:pStyle w:val="Standard"/>
        <w:numPr>
          <w:ilvl w:val="0"/>
          <w:numId w:val="16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osada Trzebidza</w:t>
      </w:r>
    </w:p>
    <w:p w14:paraId="43492E8B" w14:textId="77777777" w:rsidR="00DC63C4" w:rsidRDefault="00D21AB6">
      <w:pPr>
        <w:pStyle w:val="Standard"/>
        <w:numPr>
          <w:ilvl w:val="0"/>
          <w:numId w:val="16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przysiółek Zbarzyk</w:t>
      </w:r>
    </w:p>
    <w:p w14:paraId="698B727F" w14:textId="77777777" w:rsidR="00DC63C4" w:rsidRDefault="00D21AB6">
      <w:pPr>
        <w:pStyle w:val="Standard"/>
        <w:numPr>
          <w:ilvl w:val="0"/>
          <w:numId w:val="16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kolonia Daćbogi,</w:t>
      </w:r>
    </w:p>
    <w:p w14:paraId="25B45079" w14:textId="77777777" w:rsidR="00DC63C4" w:rsidRDefault="00D21AB6">
      <w:pPr>
        <w:pStyle w:val="Standard"/>
        <w:numPr>
          <w:ilvl w:val="0"/>
          <w:numId w:val="16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osady leśne: Krzyżowiec, Koczury, Tłucznia, Mścigniew.</w:t>
      </w:r>
    </w:p>
    <w:p w14:paraId="117FFFBC" w14:textId="77777777" w:rsidR="00DC63C4" w:rsidRDefault="00D21AB6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 xml:space="preserve">2. Gminę Włoszakowice zamieszkuje (pobyt stały i czasowy) </w:t>
      </w:r>
      <w:r>
        <w:rPr>
          <w:rFonts w:ascii="Times New Roman" w:hAnsi="Times New Roman"/>
          <w:b/>
          <w:bCs/>
        </w:rPr>
        <w:t>9917</w:t>
      </w:r>
      <w:r>
        <w:rPr>
          <w:rFonts w:ascii="Times New Roman" w:hAnsi="Times New Roman"/>
        </w:rPr>
        <w:t xml:space="preserve">  mieszkańców (stan na dzień: 07.11.2019 r.).</w:t>
      </w:r>
    </w:p>
    <w:p w14:paraId="7682979A" w14:textId="77777777" w:rsidR="00DC63C4" w:rsidRDefault="00D21AB6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 xml:space="preserve">9.3. Liczba nieruchomości zamieszkałych wynosi </w:t>
      </w:r>
      <w:r>
        <w:rPr>
          <w:rFonts w:ascii="Times New Roman" w:hAnsi="Times New Roman"/>
          <w:b/>
          <w:bCs/>
        </w:rPr>
        <w:t>2561</w:t>
      </w:r>
      <w:r>
        <w:rPr>
          <w:rFonts w:ascii="Times New Roman" w:hAnsi="Times New Roman"/>
        </w:rPr>
        <w:t xml:space="preserve">, których właściciele zdeklarowali zamieszkanie </w:t>
      </w:r>
      <w:r>
        <w:rPr>
          <w:rFonts w:ascii="Times New Roman" w:hAnsi="Times New Roman"/>
          <w:b/>
          <w:bCs/>
        </w:rPr>
        <w:t>9018 osób</w:t>
      </w:r>
      <w:r>
        <w:rPr>
          <w:rFonts w:ascii="Times New Roman" w:hAnsi="Times New Roman"/>
        </w:rPr>
        <w:t xml:space="preserve"> (stan na dzień: 16.03.2020 r.).</w:t>
      </w:r>
    </w:p>
    <w:p w14:paraId="0AFED3A7" w14:textId="77777777" w:rsidR="00DC63C4" w:rsidRDefault="00D21AB6">
      <w:pPr>
        <w:pStyle w:val="Standard"/>
        <w:autoSpaceDE w:val="0"/>
        <w:jc w:val="both"/>
        <w:rPr>
          <w:rFonts w:ascii="Times New Roman" w:eastAsia="CIDFont+F3" w:hAnsi="Times New Roman" w:cs="CIDFont+F3"/>
        </w:rPr>
      </w:pPr>
      <w:r>
        <w:rPr>
          <w:rFonts w:ascii="Times New Roman" w:eastAsia="CIDFont+F3" w:hAnsi="Times New Roman" w:cs="CIDFont+F3"/>
        </w:rPr>
        <w:t>9.4.. D</w:t>
      </w:r>
      <w:r>
        <w:rPr>
          <w:rFonts w:ascii="Times New Roman" w:eastAsia="CIDFont+F3" w:hAnsi="Times New Roman" w:cs="CIDFont+F3"/>
        </w:rPr>
        <w:t>ane, o których mowa w pkt 9.2. i 9.3. mogą ulegać zmianie na skutek ruchu ludności i oddawania do użytku i zamieszkania nowych budynków i lokali lub też wyludnienia. Nie wpłynie to jednak na cenę zamówienia, która w okresie realizacji umowy jest niezmienna</w:t>
      </w:r>
      <w:r>
        <w:rPr>
          <w:rFonts w:ascii="Times New Roman" w:eastAsia="CIDFont+F3" w:hAnsi="Times New Roman" w:cs="CIDFont+F3"/>
        </w:rPr>
        <w:t>.</w:t>
      </w:r>
    </w:p>
    <w:p w14:paraId="6D0A65F0" w14:textId="77777777" w:rsidR="00DC63C4" w:rsidRDefault="00DC63C4">
      <w:pPr>
        <w:pStyle w:val="Standard"/>
        <w:autoSpaceDE w:val="0"/>
        <w:jc w:val="both"/>
        <w:rPr>
          <w:rFonts w:ascii="Times New Roman" w:eastAsia="CIDFont+F3" w:hAnsi="Times New Roman" w:cs="CIDFont+F3"/>
        </w:rPr>
      </w:pPr>
    </w:p>
    <w:p w14:paraId="42F591D6" w14:textId="77777777" w:rsidR="00DC63C4" w:rsidRDefault="00D21A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9.5. Zamawiający informuje, że w latach 2017 – 2019 (I półrocze) zebrano następujące ilości odpadów komunalnych z terenu Gminy Włoszakowice:</w:t>
      </w:r>
    </w:p>
    <w:p w14:paraId="61E89D13" w14:textId="77777777" w:rsidR="00DC63C4" w:rsidRDefault="00DC63C4">
      <w:pPr>
        <w:pStyle w:val="Standard"/>
        <w:jc w:val="both"/>
        <w:rPr>
          <w:rFonts w:ascii="Times New Roman" w:hAnsi="Times New Roman"/>
          <w:sz w:val="18"/>
          <w:szCs w:val="18"/>
        </w:rPr>
      </w:pPr>
    </w:p>
    <w:p w14:paraId="33DED60B" w14:textId="77777777" w:rsidR="00DC63C4" w:rsidRDefault="00D21AB6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Tabela nr 2.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8"/>
        <w:gridCol w:w="1928"/>
      </w:tblGrid>
      <w:tr w:rsidR="00DC63C4" w14:paraId="53FC5168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62C4E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Kod odebranych odpadów komunalnych</w:t>
            </w:r>
          </w:p>
        </w:tc>
        <w:tc>
          <w:tcPr>
            <w:tcW w:w="1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E6AAC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odebranych odpadów komunalnych</w:t>
            </w:r>
          </w:p>
        </w:tc>
        <w:tc>
          <w:tcPr>
            <w:tcW w:w="57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F4D7C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Ilość </w:t>
            </w:r>
            <w:r>
              <w:rPr>
                <w:rFonts w:ascii="Times New Roman" w:hAnsi="Times New Roman"/>
              </w:rPr>
              <w:t>odebranych odpadów komunalnych [Mg]</w:t>
            </w:r>
          </w:p>
        </w:tc>
      </w:tr>
      <w:tr w:rsidR="00DC63C4" w14:paraId="147F6F14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BE7F0" w14:textId="77777777" w:rsidR="00DC63C4" w:rsidRDefault="00DC63C4">
            <w:pPr>
              <w:rPr>
                <w:rFonts w:hint="eastAsia"/>
              </w:rPr>
            </w:pPr>
          </w:p>
        </w:tc>
        <w:tc>
          <w:tcPr>
            <w:tcW w:w="1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D9DE8" w14:textId="77777777" w:rsidR="00DC63C4" w:rsidRDefault="00DC63C4">
            <w:pPr>
              <w:rPr>
                <w:rFonts w:hint="eastAsia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F9E35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r.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51153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2018 r.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66E39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2019 r.                 (I półrocze)</w:t>
            </w:r>
          </w:p>
        </w:tc>
      </w:tr>
      <w:tr w:rsidR="00DC63C4" w14:paraId="00185A30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51B18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15 01 01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D56D6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Opakowania z papieru i tektury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937F7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32,57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4F1F8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36,54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39F05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23,15</w:t>
            </w:r>
          </w:p>
        </w:tc>
      </w:tr>
      <w:tr w:rsidR="00DC63C4" w14:paraId="7758D475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88EF9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15 01 02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1AE64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Opakowania z tworzyw sztucznych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C01D4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168,33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EF124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225,51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5C4BA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126,27</w:t>
            </w:r>
          </w:p>
        </w:tc>
      </w:tr>
      <w:tr w:rsidR="00DC63C4" w14:paraId="049A4B4F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B71E2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15 01 07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CBBCC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Opakowania ze szkła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D72FF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223,14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1A46F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328,08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E23A6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179,75</w:t>
            </w:r>
          </w:p>
        </w:tc>
      </w:tr>
      <w:tr w:rsidR="00DC63C4" w14:paraId="132016DC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7CB6D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16 01 03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3D125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Zużyte opony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B22EE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4,94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7B790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9E483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C63C4" w14:paraId="38777560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9C246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17 09 04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ED4CA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Zmieszane odpady z budowy, remontów i demontażu inne niż wymienione w 17 09 01, 17 09 02 i 17 09 03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62FA9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27,74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F3DEA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6F37B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C63C4" w14:paraId="6176B62A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EA67C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01 23*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5CF3E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Urządzenia zawierające freony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C6273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9C952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6,04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D05DC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4,91</w:t>
            </w:r>
          </w:p>
        </w:tc>
      </w:tr>
      <w:tr w:rsidR="00DC63C4" w14:paraId="0DF4C54C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76305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20 01 32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E70A9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Leki  inne niż </w:t>
            </w:r>
            <w:r>
              <w:rPr>
                <w:rFonts w:ascii="Times New Roman" w:hAnsi="Times New Roman"/>
              </w:rPr>
              <w:t>wymienione w 20 01 31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4E5EE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58978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7884D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</w:tc>
      </w:tr>
      <w:tr w:rsidR="00DC63C4" w14:paraId="7BCA7E6C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1A77D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20 01 34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326B3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Baterie i akumulatory inne niż wymienione w 20 01 33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07505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6496A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B2014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C63C4" w14:paraId="5D6ACE16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0E94D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 01 35*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2F062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CCF64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13,07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D2FD5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7,07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0C5A2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6,17</w:t>
            </w:r>
          </w:p>
        </w:tc>
      </w:tr>
      <w:tr w:rsidR="00DC63C4" w14:paraId="211832E3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1141B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20 01 36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D4226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Zużyte urządzenia elektryczne i elektroniczne inne niż wymienione w 20 01 21, 20 01 23 i 20 01 35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F8CB1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11,46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51075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52E26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4,73</w:t>
            </w:r>
          </w:p>
        </w:tc>
      </w:tr>
      <w:tr w:rsidR="00DC63C4" w14:paraId="7C48A2ED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4E217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20 02 01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26BF8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Odpady ulegające biodegradacji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4B3E1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83,96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58DB6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81,78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A6A31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45,46</w:t>
            </w:r>
          </w:p>
        </w:tc>
      </w:tr>
      <w:tr w:rsidR="00DC63C4" w14:paraId="34A6280F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F6918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20 02 03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F6F19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Inne odpady nieulegające biodegradacji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5E074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0C232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6BBFA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2,44</w:t>
            </w:r>
          </w:p>
        </w:tc>
      </w:tr>
      <w:tr w:rsidR="00DC63C4" w14:paraId="28AEA5F2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B90CE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</w:t>
            </w:r>
            <w:r>
              <w:rPr>
                <w:rFonts w:ascii="Times New Roman" w:hAnsi="Times New Roman"/>
              </w:rPr>
              <w:t>03 01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F1066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Niesegregowane (zmieszane) odpady komunalne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4B934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2597,68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1B072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2727,96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AD3DD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1402,70</w:t>
            </w:r>
          </w:p>
        </w:tc>
      </w:tr>
      <w:tr w:rsidR="00DC63C4" w14:paraId="722AE06C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0F487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20 03 07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1C10D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Odpady wielkogabarytowe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7D9AD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59,54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6A666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40,38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A8E1E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33,56</w:t>
            </w:r>
          </w:p>
        </w:tc>
      </w:tr>
    </w:tbl>
    <w:p w14:paraId="71F09308" w14:textId="77777777" w:rsidR="00DC63C4" w:rsidRDefault="00DC63C4">
      <w:pPr>
        <w:pStyle w:val="Standard"/>
        <w:jc w:val="both"/>
        <w:rPr>
          <w:rFonts w:ascii="Times New Roman" w:hAnsi="Times New Roman"/>
        </w:rPr>
      </w:pPr>
    </w:p>
    <w:p w14:paraId="3545873A" w14:textId="77777777" w:rsidR="00DC63C4" w:rsidRDefault="00D21A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9.6. Zamawiający informuje, że w latach 2017 – 2018 w ramach funkcjonowania Punktu Selektywnego Zbierania Odpadów </w:t>
      </w:r>
      <w:r>
        <w:rPr>
          <w:rFonts w:ascii="Times New Roman" w:hAnsi="Times New Roman"/>
        </w:rPr>
        <w:t>Komunalnych (PSZOK) zebrano następującą ilość odpadów komunalnych z terenu Gminy Włoszakowice:</w:t>
      </w:r>
    </w:p>
    <w:p w14:paraId="47619682" w14:textId="77777777" w:rsidR="00DC63C4" w:rsidRDefault="00DC63C4">
      <w:pPr>
        <w:pStyle w:val="Standard"/>
        <w:jc w:val="both"/>
        <w:rPr>
          <w:rFonts w:ascii="Times New Roman" w:hAnsi="Times New Roman"/>
        </w:rPr>
      </w:pPr>
    </w:p>
    <w:p w14:paraId="05D7DC49" w14:textId="77777777" w:rsidR="00DC63C4" w:rsidRDefault="00D21AB6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Tabela nr 3.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3"/>
        <w:gridCol w:w="1454"/>
        <w:gridCol w:w="3045"/>
        <w:gridCol w:w="3693"/>
      </w:tblGrid>
      <w:tr w:rsidR="00DC63C4" w14:paraId="6D5AF0F6" w14:textId="77777777">
        <w:tblPrEx>
          <w:tblCellMar>
            <w:top w:w="0" w:type="dxa"/>
            <w:bottom w:w="0" w:type="dxa"/>
          </w:tblCellMar>
        </w:tblPrEx>
        <w:tc>
          <w:tcPr>
            <w:tcW w:w="14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A94F1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Kod odebranych odpadów komunalnych</w:t>
            </w:r>
          </w:p>
        </w:tc>
        <w:tc>
          <w:tcPr>
            <w:tcW w:w="1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0B2C7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odebranych odpadów komunalnych</w:t>
            </w:r>
          </w:p>
        </w:tc>
        <w:tc>
          <w:tcPr>
            <w:tcW w:w="6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72BDF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odebranych odpadów komunalnych [Mg]</w:t>
            </w:r>
          </w:p>
        </w:tc>
      </w:tr>
      <w:tr w:rsidR="00DC63C4" w14:paraId="13350AA8" w14:textId="77777777">
        <w:tblPrEx>
          <w:tblCellMar>
            <w:top w:w="0" w:type="dxa"/>
            <w:bottom w:w="0" w:type="dxa"/>
          </w:tblCellMar>
        </w:tblPrEx>
        <w:tc>
          <w:tcPr>
            <w:tcW w:w="14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AFD3C" w14:textId="77777777" w:rsidR="00DC63C4" w:rsidRDefault="00DC63C4">
            <w:pPr>
              <w:rPr>
                <w:rFonts w:hint="eastAsia"/>
              </w:rPr>
            </w:pPr>
          </w:p>
        </w:tc>
        <w:tc>
          <w:tcPr>
            <w:tcW w:w="1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C7FA" w14:textId="77777777" w:rsidR="00DC63C4" w:rsidRDefault="00DC63C4">
            <w:pPr>
              <w:rPr>
                <w:rFonts w:hint="eastAsia"/>
              </w:rPr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1B237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r.</w:t>
            </w:r>
          </w:p>
        </w:tc>
        <w:tc>
          <w:tcPr>
            <w:tcW w:w="3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EAD24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2018 r.</w:t>
            </w:r>
          </w:p>
        </w:tc>
      </w:tr>
      <w:tr w:rsidR="00DC63C4" w14:paraId="01196B21" w14:textId="77777777">
        <w:tblPrEx>
          <w:tblCellMar>
            <w:top w:w="0" w:type="dxa"/>
            <w:bottom w:w="0" w:type="dxa"/>
          </w:tblCellMar>
        </w:tblPrEx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69AEE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15 01 01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29CBD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Opakowania z papieru i tektury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3D74D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1,28</w:t>
            </w:r>
          </w:p>
        </w:tc>
        <w:tc>
          <w:tcPr>
            <w:tcW w:w="3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77A3F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1,68</w:t>
            </w:r>
          </w:p>
        </w:tc>
      </w:tr>
      <w:tr w:rsidR="00DC63C4" w14:paraId="213B016A" w14:textId="77777777">
        <w:tblPrEx>
          <w:tblCellMar>
            <w:top w:w="0" w:type="dxa"/>
            <w:bottom w:w="0" w:type="dxa"/>
          </w:tblCellMar>
        </w:tblPrEx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F72DB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15 01 02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6194D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Opakowania z tworzyw sztucznych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54077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0,98</w:t>
            </w:r>
          </w:p>
        </w:tc>
        <w:tc>
          <w:tcPr>
            <w:tcW w:w="3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6F67E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1,30</w:t>
            </w:r>
          </w:p>
        </w:tc>
      </w:tr>
      <w:tr w:rsidR="00DC63C4" w14:paraId="511E6081" w14:textId="77777777">
        <w:tblPrEx>
          <w:tblCellMar>
            <w:top w:w="0" w:type="dxa"/>
            <w:bottom w:w="0" w:type="dxa"/>
          </w:tblCellMar>
        </w:tblPrEx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1F77A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15 01 07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FF776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Opakowania ze szkła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53252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2,07</w:t>
            </w:r>
          </w:p>
        </w:tc>
        <w:tc>
          <w:tcPr>
            <w:tcW w:w="3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8666D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C63C4" w14:paraId="388B65FB" w14:textId="77777777">
        <w:tblPrEx>
          <w:tblCellMar>
            <w:top w:w="0" w:type="dxa"/>
            <w:bottom w:w="0" w:type="dxa"/>
          </w:tblCellMar>
        </w:tblPrEx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906D6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01 10*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80EA3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Opakowania zawierające pozostałości substancji niebezpieczn</w:t>
            </w:r>
            <w:r>
              <w:rPr>
                <w:rFonts w:ascii="Times New Roman" w:hAnsi="Times New Roman"/>
              </w:rPr>
              <w:lastRenderedPageBreak/>
              <w:t>ych lub nimi zanieczyszczone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68DAE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0,37</w:t>
            </w:r>
          </w:p>
        </w:tc>
        <w:tc>
          <w:tcPr>
            <w:tcW w:w="3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63FD4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0,27</w:t>
            </w:r>
          </w:p>
        </w:tc>
      </w:tr>
      <w:tr w:rsidR="00DC63C4" w14:paraId="5320C7A1" w14:textId="77777777">
        <w:tblPrEx>
          <w:tblCellMar>
            <w:top w:w="0" w:type="dxa"/>
            <w:bottom w:w="0" w:type="dxa"/>
          </w:tblCellMar>
        </w:tblPrEx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43057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16 01 03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F5180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Zużyte opony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65172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4,94</w:t>
            </w:r>
          </w:p>
        </w:tc>
        <w:tc>
          <w:tcPr>
            <w:tcW w:w="3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F7A39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5,53</w:t>
            </w:r>
          </w:p>
        </w:tc>
      </w:tr>
      <w:tr w:rsidR="00DC63C4" w14:paraId="799032A6" w14:textId="77777777">
        <w:tblPrEx>
          <w:tblCellMar>
            <w:top w:w="0" w:type="dxa"/>
            <w:bottom w:w="0" w:type="dxa"/>
          </w:tblCellMar>
        </w:tblPrEx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74D1F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17 03 80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66BBC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Odpadowa papa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00474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2,36</w:t>
            </w:r>
          </w:p>
        </w:tc>
        <w:tc>
          <w:tcPr>
            <w:tcW w:w="3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7CB54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5,34</w:t>
            </w:r>
          </w:p>
        </w:tc>
      </w:tr>
      <w:tr w:rsidR="00DC63C4" w14:paraId="0DA4C08B" w14:textId="77777777">
        <w:tblPrEx>
          <w:tblCellMar>
            <w:top w:w="0" w:type="dxa"/>
            <w:bottom w:w="0" w:type="dxa"/>
          </w:tblCellMar>
        </w:tblPrEx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4020B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17 06 04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F1DA9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Materiały izolacyjne inne niż wymienione w 17 06 01 i 17 06 03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1C90B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0,58</w:t>
            </w:r>
          </w:p>
        </w:tc>
        <w:tc>
          <w:tcPr>
            <w:tcW w:w="3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A6D03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1,36</w:t>
            </w:r>
          </w:p>
        </w:tc>
      </w:tr>
      <w:tr w:rsidR="00DC63C4" w14:paraId="22D35E47" w14:textId="77777777">
        <w:tblPrEx>
          <w:tblCellMar>
            <w:top w:w="0" w:type="dxa"/>
            <w:bottom w:w="0" w:type="dxa"/>
          </w:tblCellMar>
        </w:tblPrEx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B4DAC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17 09 04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F7A4F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Zmieszane odpady z budowy, remontów i demontażu inne niż wymienione w 17 09 01, 17 09 02 i 17 09 03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3CC5E" w14:textId="77777777" w:rsidR="00DC63C4" w:rsidRDefault="00D21AB6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27,74</w:t>
            </w:r>
          </w:p>
        </w:tc>
        <w:tc>
          <w:tcPr>
            <w:tcW w:w="3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3F74E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14,10</w:t>
            </w:r>
          </w:p>
        </w:tc>
      </w:tr>
      <w:tr w:rsidR="00DC63C4" w14:paraId="7E6C27ED" w14:textId="77777777">
        <w:tblPrEx>
          <w:tblCellMar>
            <w:top w:w="0" w:type="dxa"/>
            <w:bottom w:w="0" w:type="dxa"/>
          </w:tblCellMar>
        </w:tblPrEx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495D9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01 23*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56751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Urządzenia zawierające freony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9852F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1,59</w:t>
            </w:r>
          </w:p>
        </w:tc>
        <w:tc>
          <w:tcPr>
            <w:tcW w:w="3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75888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2,91</w:t>
            </w:r>
          </w:p>
        </w:tc>
      </w:tr>
      <w:tr w:rsidR="00DC63C4" w14:paraId="7FF683A8" w14:textId="77777777">
        <w:tblPrEx>
          <w:tblCellMar>
            <w:top w:w="0" w:type="dxa"/>
            <w:bottom w:w="0" w:type="dxa"/>
          </w:tblCellMar>
        </w:tblPrEx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4BD17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01 35*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6D6EC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00516" w14:textId="77777777" w:rsidR="00DC63C4" w:rsidRDefault="00D21AB6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3,85</w:t>
            </w:r>
          </w:p>
        </w:tc>
        <w:tc>
          <w:tcPr>
            <w:tcW w:w="3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FDF4E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4,32</w:t>
            </w:r>
          </w:p>
        </w:tc>
      </w:tr>
      <w:tr w:rsidR="00DC63C4" w14:paraId="5E70D2C0" w14:textId="77777777">
        <w:tblPrEx>
          <w:tblCellMar>
            <w:top w:w="0" w:type="dxa"/>
            <w:bottom w:w="0" w:type="dxa"/>
          </w:tblCellMar>
        </w:tblPrEx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5B972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20 01 36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8162A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Zużyte urządzenia </w:t>
            </w:r>
            <w:r>
              <w:rPr>
                <w:rFonts w:ascii="Times New Roman" w:hAnsi="Times New Roman"/>
              </w:rPr>
              <w:t>elektryczne i elektroniczne inne niż wymienione w 20 01 21, 20 01 23 i 20 01 35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73B99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4,41</w:t>
            </w:r>
          </w:p>
        </w:tc>
        <w:tc>
          <w:tcPr>
            <w:tcW w:w="3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63D76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4,49</w:t>
            </w:r>
          </w:p>
        </w:tc>
      </w:tr>
      <w:tr w:rsidR="00DC63C4" w14:paraId="0460A751" w14:textId="77777777">
        <w:tblPrEx>
          <w:tblCellMar>
            <w:top w:w="0" w:type="dxa"/>
            <w:bottom w:w="0" w:type="dxa"/>
          </w:tblCellMar>
        </w:tblPrEx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1E565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20 02 01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A1EC5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Odpady ulegające biodegradacji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B458E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6,62</w:t>
            </w:r>
          </w:p>
        </w:tc>
        <w:tc>
          <w:tcPr>
            <w:tcW w:w="3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83833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15,60</w:t>
            </w:r>
          </w:p>
        </w:tc>
      </w:tr>
      <w:tr w:rsidR="00DC63C4" w14:paraId="7F7750C8" w14:textId="77777777">
        <w:tblPrEx>
          <w:tblCellMar>
            <w:top w:w="0" w:type="dxa"/>
            <w:bottom w:w="0" w:type="dxa"/>
          </w:tblCellMar>
        </w:tblPrEx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F770A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20 03 07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67F59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Odpady wielkogabarytowe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01C1A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16,68</w:t>
            </w:r>
          </w:p>
        </w:tc>
        <w:tc>
          <w:tcPr>
            <w:tcW w:w="3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2CFB6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26,16</w:t>
            </w:r>
          </w:p>
        </w:tc>
      </w:tr>
    </w:tbl>
    <w:p w14:paraId="1F62F66E" w14:textId="77777777" w:rsidR="00DC63C4" w:rsidRDefault="00DC63C4">
      <w:pPr>
        <w:pStyle w:val="Standard"/>
        <w:rPr>
          <w:rFonts w:ascii="Times New Roman" w:hAnsi="Times New Roman"/>
        </w:rPr>
      </w:pPr>
    </w:p>
    <w:p w14:paraId="3294917C" w14:textId="77777777" w:rsidR="00DC63C4" w:rsidRDefault="00DC63C4">
      <w:pPr>
        <w:pStyle w:val="Standard"/>
        <w:jc w:val="both"/>
        <w:rPr>
          <w:rFonts w:ascii="Times New Roman" w:hAnsi="Times New Roman"/>
        </w:rPr>
      </w:pPr>
    </w:p>
    <w:p w14:paraId="089E0C61" w14:textId="77777777" w:rsidR="00DC63C4" w:rsidRDefault="00D21A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9.7. Przewidywana ilość odpadów.</w:t>
      </w:r>
    </w:p>
    <w:p w14:paraId="324D9FE9" w14:textId="77777777" w:rsidR="00DC63C4" w:rsidRDefault="00D21A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 zamówienia </w:t>
      </w:r>
      <w:r>
        <w:rPr>
          <w:rFonts w:ascii="Times New Roman" w:hAnsi="Times New Roman"/>
        </w:rPr>
        <w:t>obejmuje odbiór i transport oraz zagospodarowanie następującej szacunkowej ilości odpadów komunalnych w okresie trwania umowy:</w:t>
      </w:r>
    </w:p>
    <w:p w14:paraId="66FC69BC" w14:textId="77777777" w:rsidR="00DC63C4" w:rsidRDefault="00DC63C4">
      <w:pPr>
        <w:pStyle w:val="Standard"/>
        <w:rPr>
          <w:rFonts w:ascii="Times New Roman" w:hAnsi="Times New Roman"/>
          <w:sz w:val="18"/>
          <w:szCs w:val="18"/>
        </w:rPr>
      </w:pPr>
    </w:p>
    <w:p w14:paraId="7C71450F" w14:textId="77777777" w:rsidR="00DC63C4" w:rsidRDefault="00D21AB6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Tabela nr 4.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1"/>
        <w:gridCol w:w="5737"/>
      </w:tblGrid>
      <w:tr w:rsidR="00DC63C4" w14:paraId="7456B0F1" w14:textId="77777777">
        <w:tblPrEx>
          <w:tblCellMar>
            <w:top w:w="0" w:type="dxa"/>
            <w:bottom w:w="0" w:type="dxa"/>
          </w:tblCellMar>
        </w:tblPrEx>
        <w:tc>
          <w:tcPr>
            <w:tcW w:w="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342A4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Kategoria odpadów</w:t>
            </w:r>
          </w:p>
        </w:tc>
        <w:tc>
          <w:tcPr>
            <w:tcW w:w="5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06087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Przewidywana masa odpadów dla całego okresu umowy w Mg</w:t>
            </w:r>
          </w:p>
          <w:p w14:paraId="5513D171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(maj-grudzień 2020 r.)*</w:t>
            </w:r>
          </w:p>
        </w:tc>
      </w:tr>
      <w:tr w:rsidR="00DC63C4" w14:paraId="3E385C66" w14:textId="77777777">
        <w:tblPrEx>
          <w:tblCellMar>
            <w:top w:w="0" w:type="dxa"/>
            <w:bottom w:w="0" w:type="dxa"/>
          </w:tblCellMar>
        </w:tblPrEx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F1180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15 01 01</w:t>
            </w:r>
          </w:p>
          <w:p w14:paraId="6EDF3064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Opakowania z papieru i tektury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064D1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DC63C4" w14:paraId="68405FFB" w14:textId="77777777">
        <w:tblPrEx>
          <w:tblCellMar>
            <w:top w:w="0" w:type="dxa"/>
            <w:bottom w:w="0" w:type="dxa"/>
          </w:tblCellMar>
        </w:tblPrEx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D90EC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15 01 02</w:t>
            </w:r>
          </w:p>
          <w:p w14:paraId="3BED6C60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Opakowania z tworzyw sztucznych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37306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180,00</w:t>
            </w:r>
          </w:p>
        </w:tc>
      </w:tr>
      <w:tr w:rsidR="00DC63C4" w14:paraId="111F3D89" w14:textId="77777777">
        <w:tblPrEx>
          <w:tblCellMar>
            <w:top w:w="0" w:type="dxa"/>
            <w:bottom w:w="0" w:type="dxa"/>
          </w:tblCellMar>
        </w:tblPrEx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EFFDF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15 01 07</w:t>
            </w:r>
          </w:p>
          <w:p w14:paraId="3C9ABFC4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Opakowania ze szkła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B8D0F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DC63C4" w14:paraId="673939F9" w14:textId="77777777">
        <w:tblPrEx>
          <w:tblCellMar>
            <w:top w:w="0" w:type="dxa"/>
            <w:bottom w:w="0" w:type="dxa"/>
          </w:tblCellMar>
        </w:tblPrEx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87660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01 10*</w:t>
            </w:r>
          </w:p>
          <w:p w14:paraId="6C323742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Opakowania zawierające pozostałości substancji niebezpiecznych lub nimi zanieczyszczone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EDEE1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DC63C4" w14:paraId="5C022655" w14:textId="77777777">
        <w:tblPrEx>
          <w:tblCellMar>
            <w:top w:w="0" w:type="dxa"/>
            <w:bottom w:w="0" w:type="dxa"/>
          </w:tblCellMar>
        </w:tblPrEx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1F64D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16 01 03</w:t>
            </w:r>
          </w:p>
          <w:p w14:paraId="4402B094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Zużyte opony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CF7FB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DC63C4" w14:paraId="69FC5208" w14:textId="77777777">
        <w:tblPrEx>
          <w:tblCellMar>
            <w:top w:w="0" w:type="dxa"/>
            <w:bottom w:w="0" w:type="dxa"/>
          </w:tblCellMar>
        </w:tblPrEx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57606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17 01 01</w:t>
            </w:r>
          </w:p>
          <w:p w14:paraId="700DBAA4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Odpady betonu oraz gruz betonowy z rozbiórek i remontów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E0616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 w:rsidR="00DC63C4" w14:paraId="6B1B41BC" w14:textId="77777777">
        <w:tblPrEx>
          <w:tblCellMar>
            <w:top w:w="0" w:type="dxa"/>
            <w:bottom w:w="0" w:type="dxa"/>
          </w:tblCellMar>
        </w:tblPrEx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3E728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17 01 07</w:t>
            </w:r>
          </w:p>
          <w:p w14:paraId="3527B2BD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0C1E5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DC63C4" w14:paraId="005B7E05" w14:textId="77777777">
        <w:tblPrEx>
          <w:tblCellMar>
            <w:top w:w="0" w:type="dxa"/>
            <w:bottom w:w="0" w:type="dxa"/>
          </w:tblCellMar>
        </w:tblPrEx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5B772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17 03 80</w:t>
            </w:r>
          </w:p>
          <w:p w14:paraId="494B447D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Odpadowa papa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F5277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4,00</w:t>
            </w:r>
          </w:p>
        </w:tc>
      </w:tr>
      <w:tr w:rsidR="00DC63C4" w14:paraId="4B97D1EA" w14:textId="77777777">
        <w:tblPrEx>
          <w:tblCellMar>
            <w:top w:w="0" w:type="dxa"/>
            <w:bottom w:w="0" w:type="dxa"/>
          </w:tblCellMar>
        </w:tblPrEx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E30AD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17 06 04</w:t>
            </w:r>
          </w:p>
          <w:p w14:paraId="429E32CB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Materiały izolacyjne inne niż wymienione w 17 06 01 i 17 06 03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F64B8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DC63C4" w14:paraId="2FA08597" w14:textId="77777777">
        <w:tblPrEx>
          <w:tblCellMar>
            <w:top w:w="0" w:type="dxa"/>
            <w:bottom w:w="0" w:type="dxa"/>
          </w:tblCellMar>
        </w:tblPrEx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CED81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17 09 04</w:t>
            </w:r>
          </w:p>
          <w:p w14:paraId="7A102C20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Zmieszane odpady z budowy, remontów i demontażu inne niż wymienione w 17 09 01, 17 09 02 i 17 09 03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9C5A7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18,00</w:t>
            </w:r>
          </w:p>
        </w:tc>
      </w:tr>
      <w:tr w:rsidR="00DC63C4" w14:paraId="219DBEB9" w14:textId="77777777">
        <w:tblPrEx>
          <w:tblCellMar>
            <w:top w:w="0" w:type="dxa"/>
            <w:bottom w:w="0" w:type="dxa"/>
          </w:tblCellMar>
        </w:tblPrEx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1B73D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01 21*</w:t>
            </w:r>
          </w:p>
          <w:p w14:paraId="5A4F80A4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Lampy fluorescencyjne i inne odpady zawierając</w:t>
            </w:r>
            <w:r>
              <w:rPr>
                <w:rFonts w:ascii="Times New Roman" w:hAnsi="Times New Roman"/>
                <w:color w:val="000000"/>
              </w:rPr>
              <w:t>e rtęć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6F97B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0,10</w:t>
            </w:r>
          </w:p>
        </w:tc>
      </w:tr>
      <w:tr w:rsidR="00DC63C4" w14:paraId="772A68FF" w14:textId="77777777">
        <w:tblPrEx>
          <w:tblCellMar>
            <w:top w:w="0" w:type="dxa"/>
            <w:bottom w:w="0" w:type="dxa"/>
          </w:tblCellMar>
        </w:tblPrEx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A8D48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 01 23*</w:t>
            </w:r>
          </w:p>
          <w:p w14:paraId="18FAE757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Urządzenia zawierające freony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9A276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7,00</w:t>
            </w:r>
          </w:p>
        </w:tc>
      </w:tr>
      <w:tr w:rsidR="00DC63C4" w14:paraId="3F1F1C8F" w14:textId="77777777">
        <w:tblPrEx>
          <w:tblCellMar>
            <w:top w:w="0" w:type="dxa"/>
            <w:bottom w:w="0" w:type="dxa"/>
          </w:tblCellMar>
        </w:tblPrEx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B00A3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20 01 32</w:t>
            </w:r>
          </w:p>
          <w:p w14:paraId="0E244CC0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Leki  inne niż wymienione w 20 01 31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12BEE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0,36</w:t>
            </w:r>
          </w:p>
        </w:tc>
      </w:tr>
      <w:tr w:rsidR="00DC63C4" w14:paraId="23886481" w14:textId="77777777">
        <w:tblPrEx>
          <w:tblCellMar>
            <w:top w:w="0" w:type="dxa"/>
            <w:bottom w:w="0" w:type="dxa"/>
          </w:tblCellMar>
        </w:tblPrEx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75E49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20 01 34</w:t>
            </w:r>
          </w:p>
          <w:p w14:paraId="7508E32B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Baterie i akumulatory inne niż wymienione w 20 01 33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FE1DA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0,20</w:t>
            </w:r>
          </w:p>
        </w:tc>
      </w:tr>
      <w:tr w:rsidR="00DC63C4" w14:paraId="7F13250F" w14:textId="77777777">
        <w:tblPrEx>
          <w:tblCellMar>
            <w:top w:w="0" w:type="dxa"/>
            <w:bottom w:w="0" w:type="dxa"/>
          </w:tblCellMar>
        </w:tblPrEx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46987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01 35*</w:t>
            </w:r>
          </w:p>
          <w:p w14:paraId="6CD13083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Zużyte urządzenia elektryczne i elektroniczne inne niż </w:t>
            </w:r>
            <w:r>
              <w:rPr>
                <w:rFonts w:ascii="Times New Roman" w:hAnsi="Times New Roman"/>
              </w:rPr>
              <w:t>wymienione w 20 01 21 i 20 01 23 zawierające niebezpieczne składniki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F14F1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 w:rsidR="00DC63C4" w14:paraId="63325360" w14:textId="77777777">
        <w:tblPrEx>
          <w:tblCellMar>
            <w:top w:w="0" w:type="dxa"/>
            <w:bottom w:w="0" w:type="dxa"/>
          </w:tblCellMar>
        </w:tblPrEx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1A38B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20 01 36</w:t>
            </w:r>
          </w:p>
          <w:p w14:paraId="346BBEF9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Zużyte urządzenia elektryczne i elektroniczne inne niż wymienione w 20 01 21, 20 01 23 i 20 01 35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A2822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DC63C4" w14:paraId="78DFFEB5" w14:textId="77777777">
        <w:tblPrEx>
          <w:tblCellMar>
            <w:top w:w="0" w:type="dxa"/>
            <w:bottom w:w="0" w:type="dxa"/>
          </w:tblCellMar>
        </w:tblPrEx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57E77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20 01 99</w:t>
            </w:r>
          </w:p>
          <w:p w14:paraId="79C166FB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Inne niewymienione frakcje zbierane w sposób </w:t>
            </w:r>
            <w:r>
              <w:rPr>
                <w:rFonts w:ascii="Times New Roman" w:hAnsi="Times New Roman"/>
              </w:rPr>
              <w:t>selektywny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89D87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0,001</w:t>
            </w:r>
          </w:p>
        </w:tc>
      </w:tr>
      <w:tr w:rsidR="00DC63C4" w14:paraId="6FC17C7B" w14:textId="77777777">
        <w:tblPrEx>
          <w:tblCellMar>
            <w:top w:w="0" w:type="dxa"/>
            <w:bottom w:w="0" w:type="dxa"/>
          </w:tblCellMar>
        </w:tblPrEx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B6E93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20 02 01</w:t>
            </w:r>
          </w:p>
          <w:p w14:paraId="370DCAF4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Odpady ulegające biodegradacji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FCC68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DC63C4" w14:paraId="2CFD33D7" w14:textId="77777777">
        <w:tblPrEx>
          <w:tblCellMar>
            <w:top w:w="0" w:type="dxa"/>
            <w:bottom w:w="0" w:type="dxa"/>
          </w:tblCellMar>
        </w:tblPrEx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17E8E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20 03 01</w:t>
            </w:r>
          </w:p>
          <w:p w14:paraId="3BF101CD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Niesegregowane (zmieszane) odpady komunalne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EE4D3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1116,00</w:t>
            </w:r>
          </w:p>
        </w:tc>
      </w:tr>
      <w:tr w:rsidR="00DC63C4" w14:paraId="5EF1AB3D" w14:textId="77777777">
        <w:tblPrEx>
          <w:tblCellMar>
            <w:top w:w="0" w:type="dxa"/>
            <w:bottom w:w="0" w:type="dxa"/>
          </w:tblCellMar>
        </w:tblPrEx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A99FF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20 03 07</w:t>
            </w:r>
          </w:p>
          <w:p w14:paraId="79B28BC6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Odpady wielkogabarytowe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9175A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DC63C4" w14:paraId="2E796A52" w14:textId="77777777">
        <w:tblPrEx>
          <w:tblCellMar>
            <w:top w:w="0" w:type="dxa"/>
            <w:bottom w:w="0" w:type="dxa"/>
          </w:tblCellMar>
        </w:tblPrEx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3314D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757A0" w14:textId="77777777" w:rsidR="00DC63C4" w:rsidRDefault="00D21AB6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1705,66</w:t>
            </w:r>
          </w:p>
        </w:tc>
      </w:tr>
    </w:tbl>
    <w:p w14:paraId="02F0936D" w14:textId="77777777" w:rsidR="00DC63C4" w:rsidRDefault="00D21AB6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*Masa odpadów może ulec zmianie.</w:t>
      </w:r>
    </w:p>
    <w:p w14:paraId="62546296" w14:textId="77777777" w:rsidR="00DC63C4" w:rsidRDefault="00DC63C4">
      <w:pPr>
        <w:pStyle w:val="Standard"/>
        <w:rPr>
          <w:rFonts w:ascii="Times New Roman" w:hAnsi="Times New Roman"/>
        </w:rPr>
      </w:pPr>
    </w:p>
    <w:p w14:paraId="5A56F1DB" w14:textId="77777777" w:rsidR="00DC63C4" w:rsidRDefault="00D21AB6">
      <w:pPr>
        <w:pStyle w:val="Standard"/>
        <w:jc w:val="center"/>
        <w:rPr>
          <w:rFonts w:ascii="Times New Roman" w:eastAsia="CIDFont+F2" w:hAnsi="Times New Roman" w:cs="CIDFont+F2"/>
          <w:b/>
          <w:bCs/>
          <w:sz w:val="28"/>
          <w:szCs w:val="28"/>
        </w:rPr>
      </w:pPr>
      <w:r>
        <w:rPr>
          <w:rFonts w:ascii="Times New Roman" w:eastAsia="CIDFont+F2" w:hAnsi="Times New Roman" w:cs="CIDFont+F2"/>
          <w:b/>
          <w:bCs/>
          <w:sz w:val="28"/>
          <w:szCs w:val="28"/>
        </w:rPr>
        <w:t xml:space="preserve">Rozdział II - Obowiązki </w:t>
      </w:r>
      <w:r>
        <w:rPr>
          <w:rFonts w:ascii="Times New Roman" w:eastAsia="CIDFont+F2" w:hAnsi="Times New Roman" w:cs="CIDFont+F2"/>
          <w:b/>
          <w:bCs/>
          <w:sz w:val="28"/>
          <w:szCs w:val="28"/>
        </w:rPr>
        <w:t>Wykonawcy</w:t>
      </w:r>
    </w:p>
    <w:p w14:paraId="54893579" w14:textId="77777777" w:rsidR="00DC63C4" w:rsidRDefault="00DC63C4">
      <w:pPr>
        <w:pStyle w:val="Standard"/>
        <w:jc w:val="center"/>
        <w:rPr>
          <w:rFonts w:ascii="Times New Roman" w:eastAsia="CIDFont+F2" w:hAnsi="Times New Roman" w:cs="CIDFont+F2"/>
          <w:b/>
          <w:bCs/>
          <w:sz w:val="28"/>
          <w:szCs w:val="28"/>
        </w:rPr>
      </w:pPr>
    </w:p>
    <w:p w14:paraId="2ED557C6" w14:textId="77777777" w:rsidR="00DC63C4" w:rsidRDefault="00D21AB6">
      <w:pPr>
        <w:pStyle w:val="Standard"/>
        <w:jc w:val="both"/>
        <w:rPr>
          <w:rFonts w:hint="eastAsia"/>
        </w:rPr>
      </w:pPr>
      <w:r>
        <w:rPr>
          <w:rFonts w:ascii="Times New Roman" w:eastAsia="CIDFont+F3" w:hAnsi="Times New Roman" w:cs="CIDFont+F3"/>
        </w:rPr>
        <w:t>1.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CIDFont+F3" w:hAnsi="Times New Roman" w:cs="CIDFont+F3"/>
        </w:rPr>
        <w:t>W ramach zamówienia Wykonawca jest zobowiązany odebrać następujące rodzaje odpadów komunalnych:</w:t>
      </w:r>
    </w:p>
    <w:p w14:paraId="49950139" w14:textId="77777777" w:rsidR="00DC63C4" w:rsidRDefault="00DC63C4">
      <w:pPr>
        <w:pStyle w:val="Standard"/>
        <w:rPr>
          <w:rFonts w:ascii="Times New Roman" w:hAnsi="Times New Roman"/>
          <w:b/>
          <w:bCs/>
        </w:rPr>
      </w:pPr>
    </w:p>
    <w:p w14:paraId="745CCDAE" w14:textId="77777777" w:rsidR="00DC63C4" w:rsidRDefault="00D21AB6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1.1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u w:val="single"/>
        </w:rPr>
        <w:t>B</w:t>
      </w:r>
      <w:r>
        <w:rPr>
          <w:rFonts w:ascii="Times New Roman" w:hAnsi="Times New Roman" w:cs="Times New Roman"/>
          <w:u w:val="single"/>
        </w:rPr>
        <w:t>ezpośrednio z terenu nieruchomości (w ramach tzw. „zbiórek objazdowych”) odbierane będą w każdej ilości następujące odpady</w:t>
      </w:r>
      <w:r>
        <w:rPr>
          <w:rFonts w:ascii="Times New Roman" w:hAnsi="Times New Roman" w:cs="Times New Roman"/>
        </w:rPr>
        <w:t>:</w:t>
      </w:r>
    </w:p>
    <w:p w14:paraId="274B9495" w14:textId="77777777" w:rsidR="00DC63C4" w:rsidRDefault="00D21AB6">
      <w:pPr>
        <w:pStyle w:val="Standard"/>
        <w:numPr>
          <w:ilvl w:val="0"/>
          <w:numId w:val="16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papier, w </w:t>
      </w:r>
      <w:r>
        <w:rPr>
          <w:rFonts w:ascii="Times New Roman" w:hAnsi="Times New Roman" w:cs="Times New Roman"/>
        </w:rPr>
        <w:t>tym tektura, odpady opakowaniowe z papieru i odpady opakowaniowe z tektury,</w:t>
      </w:r>
    </w:p>
    <w:p w14:paraId="198FE216" w14:textId="77777777" w:rsidR="00DC63C4" w:rsidRDefault="00D21AB6">
      <w:pPr>
        <w:pStyle w:val="Standard"/>
        <w:numPr>
          <w:ilvl w:val="0"/>
          <w:numId w:val="16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szkło bezbarwne, w tym odpady opakowaniowe ze szkła bezbarwnego,</w:t>
      </w:r>
    </w:p>
    <w:p w14:paraId="3FE1242F" w14:textId="77777777" w:rsidR="00DC63C4" w:rsidRDefault="00D21AB6">
      <w:pPr>
        <w:pStyle w:val="Standard"/>
        <w:numPr>
          <w:ilvl w:val="0"/>
          <w:numId w:val="16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szkło kolorowe, w tym odpady opakowaniowe ze szkła kolorowego,</w:t>
      </w:r>
    </w:p>
    <w:p w14:paraId="3B35EFC6" w14:textId="77777777" w:rsidR="00DC63C4" w:rsidRDefault="00D21AB6">
      <w:pPr>
        <w:pStyle w:val="Standard"/>
        <w:numPr>
          <w:ilvl w:val="0"/>
          <w:numId w:val="16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metale, w tym odpady opakowaniowe z metali,</w:t>
      </w:r>
    </w:p>
    <w:p w14:paraId="1F3C4A76" w14:textId="77777777" w:rsidR="00DC63C4" w:rsidRDefault="00D21AB6">
      <w:pPr>
        <w:pStyle w:val="Standard"/>
        <w:numPr>
          <w:ilvl w:val="0"/>
          <w:numId w:val="16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tworzywa</w:t>
      </w:r>
      <w:r>
        <w:rPr>
          <w:rFonts w:ascii="Times New Roman" w:hAnsi="Times New Roman" w:cs="Times New Roman"/>
        </w:rPr>
        <w:t xml:space="preserve"> sztuczne, w tym odpady opakowaniowe tworzyw sztucznych,</w:t>
      </w:r>
    </w:p>
    <w:p w14:paraId="670147F0" w14:textId="77777777" w:rsidR="00DC63C4" w:rsidRDefault="00D21AB6">
      <w:pPr>
        <w:pStyle w:val="Standard"/>
        <w:numPr>
          <w:ilvl w:val="0"/>
          <w:numId w:val="16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opakowaniowe wielomateriałowe,</w:t>
      </w:r>
    </w:p>
    <w:p w14:paraId="3731AF6F" w14:textId="77777777" w:rsidR="00DC63C4" w:rsidRDefault="00D21AB6">
      <w:pPr>
        <w:pStyle w:val="Standard"/>
        <w:numPr>
          <w:ilvl w:val="0"/>
          <w:numId w:val="16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bioodpady,</w:t>
      </w:r>
    </w:p>
    <w:p w14:paraId="082408B9" w14:textId="77777777" w:rsidR="00DC63C4" w:rsidRDefault="00D21AB6">
      <w:pPr>
        <w:pStyle w:val="Standard"/>
        <w:numPr>
          <w:ilvl w:val="0"/>
          <w:numId w:val="16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niesegregowane (zmieszane) odpady komunalne.</w:t>
      </w:r>
    </w:p>
    <w:p w14:paraId="696F5B0D" w14:textId="77777777" w:rsidR="00DC63C4" w:rsidRDefault="00D21AB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1.2. </w:t>
      </w:r>
      <w:r>
        <w:rPr>
          <w:rFonts w:ascii="Times New Roman" w:hAnsi="Times New Roman" w:cs="Times New Roman"/>
          <w:u w:val="single"/>
        </w:rPr>
        <w:t>W Punkcie Selektywnego Zbierania Odpadów Komunalnych (PSZOK) w każdych ilościach następujące odpady</w:t>
      </w:r>
      <w:r>
        <w:rPr>
          <w:rFonts w:ascii="Times New Roman" w:hAnsi="Times New Roman" w:cs="Times New Roman"/>
        </w:rPr>
        <w:t>:</w:t>
      </w:r>
    </w:p>
    <w:p w14:paraId="7004E440" w14:textId="77777777" w:rsidR="00DC63C4" w:rsidRDefault="00D21AB6">
      <w:pPr>
        <w:pStyle w:val="Standard"/>
        <w:numPr>
          <w:ilvl w:val="0"/>
          <w:numId w:val="16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papier</w:t>
      </w:r>
      <w:r>
        <w:rPr>
          <w:rFonts w:ascii="Times New Roman" w:hAnsi="Times New Roman" w:cs="Times New Roman"/>
        </w:rPr>
        <w:t>, w tym tektura, odpady opakowaniowe z papieru i odpady opakowaniowe z tektury,</w:t>
      </w:r>
    </w:p>
    <w:p w14:paraId="06B565FD" w14:textId="77777777" w:rsidR="00DC63C4" w:rsidRDefault="00D21AB6">
      <w:pPr>
        <w:pStyle w:val="Standard"/>
        <w:numPr>
          <w:ilvl w:val="0"/>
          <w:numId w:val="16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szkło bezbarwne, w tym odpady opakowaniowe ze szkła bezbarwnego,</w:t>
      </w:r>
    </w:p>
    <w:p w14:paraId="78163C66" w14:textId="77777777" w:rsidR="00DC63C4" w:rsidRDefault="00D21AB6">
      <w:pPr>
        <w:pStyle w:val="Standard"/>
        <w:numPr>
          <w:ilvl w:val="0"/>
          <w:numId w:val="16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szkło kolorowe, w tym odpady opakowaniowe ze szkła kolorowego,</w:t>
      </w:r>
    </w:p>
    <w:p w14:paraId="08181CAE" w14:textId="77777777" w:rsidR="00DC63C4" w:rsidRDefault="00D21AB6">
      <w:pPr>
        <w:pStyle w:val="Standard"/>
        <w:numPr>
          <w:ilvl w:val="0"/>
          <w:numId w:val="16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metale, w tym odpady opakowaniowe z metali,</w:t>
      </w:r>
    </w:p>
    <w:p w14:paraId="2010E9FF" w14:textId="77777777" w:rsidR="00DC63C4" w:rsidRDefault="00D21AB6">
      <w:pPr>
        <w:pStyle w:val="Standard"/>
        <w:numPr>
          <w:ilvl w:val="0"/>
          <w:numId w:val="16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twor</w:t>
      </w:r>
      <w:r>
        <w:rPr>
          <w:rFonts w:ascii="Times New Roman" w:hAnsi="Times New Roman" w:cs="Times New Roman"/>
        </w:rPr>
        <w:t>zywa sztuczne, w tym odpady opakowaniowe tworzyw sztucznych,</w:t>
      </w:r>
    </w:p>
    <w:p w14:paraId="43EDAA9C" w14:textId="77777777" w:rsidR="00DC63C4" w:rsidRDefault="00D21AB6">
      <w:pPr>
        <w:pStyle w:val="Standard"/>
        <w:numPr>
          <w:ilvl w:val="0"/>
          <w:numId w:val="16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opakowaniowe wielomateriałowe,</w:t>
      </w:r>
    </w:p>
    <w:p w14:paraId="0FB70DBF" w14:textId="77777777" w:rsidR="00DC63C4" w:rsidRDefault="00D21AB6">
      <w:pPr>
        <w:pStyle w:val="Standard"/>
        <w:numPr>
          <w:ilvl w:val="0"/>
          <w:numId w:val="16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niebezpieczne,</w:t>
      </w:r>
    </w:p>
    <w:p w14:paraId="7C972183" w14:textId="77777777" w:rsidR="00DC63C4" w:rsidRDefault="00D21AB6">
      <w:pPr>
        <w:pStyle w:val="Standard"/>
        <w:numPr>
          <w:ilvl w:val="0"/>
          <w:numId w:val="16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przeterminowane leki i chemikalia,</w:t>
      </w:r>
    </w:p>
    <w:p w14:paraId="4CEDA995" w14:textId="77777777" w:rsidR="00DC63C4" w:rsidRDefault="00D21AB6">
      <w:pPr>
        <w:pStyle w:val="Standard"/>
        <w:numPr>
          <w:ilvl w:val="0"/>
          <w:numId w:val="16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niekwalifikujące się do odpadów medycznych powstałych w gospodarstwie domowym w wyniku przyjmowania produktów lecz</w:t>
      </w:r>
      <w:r>
        <w:rPr>
          <w:rFonts w:ascii="Times New Roman" w:hAnsi="Times New Roman" w:cs="Times New Roman"/>
        </w:rPr>
        <w:t>niczych w formie iniekcji i prowadzenia monitoringu poziomu substancji we krwi, w szczególności igieł i strzykawek,</w:t>
      </w:r>
    </w:p>
    <w:p w14:paraId="548F90DE" w14:textId="77777777" w:rsidR="00DC63C4" w:rsidRDefault="00D21AB6">
      <w:pPr>
        <w:pStyle w:val="Standard"/>
        <w:numPr>
          <w:ilvl w:val="0"/>
          <w:numId w:val="16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zużyte baterie i akumulatory,</w:t>
      </w:r>
    </w:p>
    <w:p w14:paraId="22B58964" w14:textId="77777777" w:rsidR="00DC63C4" w:rsidRDefault="00D21AB6">
      <w:pPr>
        <w:pStyle w:val="Standard"/>
        <w:numPr>
          <w:ilvl w:val="0"/>
          <w:numId w:val="16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zużyty sprzęt elektryczny i elektroniczny.</w:t>
      </w:r>
    </w:p>
    <w:p w14:paraId="296474A8" w14:textId="77777777" w:rsidR="00DC63C4" w:rsidRDefault="00D21AB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1.3. </w:t>
      </w:r>
      <w:r>
        <w:rPr>
          <w:rFonts w:ascii="Times New Roman" w:hAnsi="Times New Roman" w:cs="Times New Roman"/>
          <w:u w:val="single"/>
        </w:rPr>
        <w:t>W Punkcie Selektywnego Zbierania Odpadów Komunalnych (PSZOK) w</w:t>
      </w:r>
      <w:r>
        <w:rPr>
          <w:rFonts w:ascii="Times New Roman" w:hAnsi="Times New Roman" w:cs="Times New Roman"/>
          <w:u w:val="single"/>
        </w:rPr>
        <w:t xml:space="preserve"> ograniczonych ilościach następujące rodzaje odpadów komunalnych</w:t>
      </w:r>
      <w:r>
        <w:rPr>
          <w:rFonts w:ascii="Times New Roman" w:hAnsi="Times New Roman" w:cs="Times New Roman"/>
        </w:rPr>
        <w:t>:</w:t>
      </w:r>
    </w:p>
    <w:p w14:paraId="0DDC14C5" w14:textId="77777777" w:rsidR="00DC63C4" w:rsidRDefault="00D21AB6">
      <w:pPr>
        <w:pStyle w:val="Standard"/>
        <w:numPr>
          <w:ilvl w:val="0"/>
          <w:numId w:val="165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meble i inne odpady wielkogabarytowe w ilościach </w:t>
      </w:r>
      <w:r>
        <w:rPr>
          <w:rFonts w:ascii="Times New Roman" w:hAnsi="Times New Roman" w:cs="Times New Roman"/>
          <w:b/>
          <w:bCs/>
        </w:rPr>
        <w:t>do 100 kg</w:t>
      </w:r>
      <w:r>
        <w:rPr>
          <w:rFonts w:ascii="Times New Roman" w:hAnsi="Times New Roman" w:cs="Times New Roman"/>
        </w:rPr>
        <w:t xml:space="preserve"> na 1 mieszkańca nieruchomości w roku kalendarzowym,</w:t>
      </w:r>
    </w:p>
    <w:p w14:paraId="4F1584D6" w14:textId="77777777" w:rsidR="00DC63C4" w:rsidRDefault="00D21AB6">
      <w:pPr>
        <w:pStyle w:val="Standard"/>
        <w:numPr>
          <w:ilvl w:val="0"/>
          <w:numId w:val="165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zużyte opony w ilościach </w:t>
      </w:r>
      <w:r>
        <w:rPr>
          <w:rFonts w:ascii="Times New Roman" w:hAnsi="Times New Roman" w:cs="Times New Roman"/>
          <w:b/>
          <w:bCs/>
        </w:rPr>
        <w:t>4 szt</w:t>
      </w:r>
      <w:r>
        <w:rPr>
          <w:rFonts w:ascii="Times New Roman" w:hAnsi="Times New Roman" w:cs="Times New Roman"/>
        </w:rPr>
        <w:t xml:space="preserve">. na mieszkańca nieruchomości w roku </w:t>
      </w:r>
      <w:r>
        <w:rPr>
          <w:rFonts w:ascii="Times New Roman" w:hAnsi="Times New Roman" w:cs="Times New Roman"/>
        </w:rPr>
        <w:t>kalendarzowym,</w:t>
      </w:r>
    </w:p>
    <w:p w14:paraId="0795D339" w14:textId="77777777" w:rsidR="00DC63C4" w:rsidRDefault="00D21AB6">
      <w:pPr>
        <w:pStyle w:val="Standard"/>
        <w:numPr>
          <w:ilvl w:val="0"/>
          <w:numId w:val="165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budowlane i rozbiórkowe z prac prowadzonych przez właściciela nieruchomości we własnym zakresie w ilościach </w:t>
      </w:r>
      <w:r>
        <w:rPr>
          <w:rFonts w:ascii="Times New Roman" w:hAnsi="Times New Roman" w:cs="Times New Roman"/>
          <w:b/>
          <w:bCs/>
        </w:rPr>
        <w:t>do 100 kg</w:t>
      </w:r>
      <w:r>
        <w:rPr>
          <w:rFonts w:ascii="Times New Roman" w:hAnsi="Times New Roman" w:cs="Times New Roman"/>
        </w:rPr>
        <w:t xml:space="preserve"> na 1 mieszkańca nieruchomości w roku kalendarzowym.</w:t>
      </w:r>
    </w:p>
    <w:p w14:paraId="19D4DE24" w14:textId="77777777" w:rsidR="00DC63C4" w:rsidRDefault="00D21AB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1.4. </w:t>
      </w:r>
      <w:r>
        <w:rPr>
          <w:rFonts w:ascii="Times New Roman" w:hAnsi="Times New Roman" w:cs="Times New Roman"/>
          <w:color w:val="000000"/>
        </w:rPr>
        <w:t xml:space="preserve">Wykonawca zobowiązany jest do odbierania </w:t>
      </w:r>
      <w:r>
        <w:rPr>
          <w:rFonts w:ascii="Times New Roman" w:hAnsi="Times New Roman" w:cs="Times New Roman"/>
          <w:color w:val="000000"/>
        </w:rPr>
        <w:t>przeterminowane leków pochodzących od właściciele nieruchomości (mieszkańców) przekazanych do odpowiednio oznaczonych pojemników znajdujących się na terenie aptek oraz zużyte baterie i akumulatory przekazane przez właścicieli nieruchomości (mieszkańców) do</w:t>
      </w:r>
      <w:r>
        <w:rPr>
          <w:rFonts w:ascii="Times New Roman" w:hAnsi="Times New Roman" w:cs="Times New Roman"/>
          <w:color w:val="000000"/>
        </w:rPr>
        <w:t xml:space="preserve"> odpowiednio oznaczonych pojemników znajdujących się w budynkach użyteczności publicznej.</w:t>
      </w:r>
    </w:p>
    <w:p w14:paraId="165AD9E8" w14:textId="77777777" w:rsidR="00DC63C4" w:rsidRDefault="00DC63C4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3666500E" w14:textId="77777777" w:rsidR="00DC63C4" w:rsidRDefault="00D21AB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1.5. Wykonawca zobowiązany jest wyposażyć do dnia </w:t>
      </w:r>
      <w:r>
        <w:rPr>
          <w:rFonts w:ascii="Times New Roman" w:hAnsi="Times New Roman" w:cs="Times New Roman"/>
          <w:b/>
          <w:bCs/>
          <w:color w:val="000000"/>
        </w:rPr>
        <w:t>10 maja 2020 r.</w:t>
      </w:r>
      <w:r>
        <w:rPr>
          <w:rFonts w:ascii="Times New Roman" w:hAnsi="Times New Roman" w:cs="Times New Roman"/>
          <w:color w:val="000000"/>
        </w:rPr>
        <w:t xml:space="preserve"> apteki prowadzące działalność na terenie Gminy Włoszakowice, tj. w Krzycku Wielkim przy ulicy Pryma</w:t>
      </w:r>
      <w:r>
        <w:rPr>
          <w:rFonts w:ascii="Times New Roman" w:hAnsi="Times New Roman" w:cs="Times New Roman"/>
          <w:color w:val="000000"/>
        </w:rPr>
        <w:t>sa Andrzeja Krzyckiego, we Włoszakowicach przy ulicy 21 Października, ulicy Zalesie i ulicy Klonowej oraz w Boszkowo-Letnisku przy ulicy Dworcowej w pojemniki do gromadzenia przeterminowanych leków, w celu umożliwienia mieszkańcom Gminy Włoszakowice regula</w:t>
      </w:r>
      <w:r>
        <w:rPr>
          <w:rFonts w:ascii="Times New Roman" w:hAnsi="Times New Roman" w:cs="Times New Roman"/>
          <w:color w:val="000000"/>
        </w:rPr>
        <w:t>rnego pozbywania się tej frakcji odpadów, a także do regularnego ich opróżniania i przekazywania tych odpadów do dalszego zagospodarowania.</w:t>
      </w:r>
    </w:p>
    <w:p w14:paraId="0E19FA76" w14:textId="77777777" w:rsidR="00DC63C4" w:rsidRDefault="00DC63C4">
      <w:pPr>
        <w:pStyle w:val="Standard"/>
        <w:jc w:val="both"/>
        <w:rPr>
          <w:rFonts w:ascii="Times New Roman" w:hAnsi="Times New Roman" w:cs="Times New Roman"/>
          <w:color w:val="FF0000"/>
        </w:rPr>
      </w:pPr>
    </w:p>
    <w:p w14:paraId="15AA3E63" w14:textId="77777777" w:rsidR="00DC63C4" w:rsidRDefault="00D21AB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Ustala się następującą częstotliwość odbierania odpadów komunalnych od właścicieli nieruchomości zamieszkałych</w:t>
      </w:r>
      <w:r>
        <w:rPr>
          <w:rFonts w:ascii="Times New Roman" w:hAnsi="Times New Roman" w:cs="Times New Roman"/>
        </w:rPr>
        <w:t xml:space="preserve"> w ramach tzw. „objazdowej zbiórki”:</w:t>
      </w:r>
    </w:p>
    <w:p w14:paraId="3F281450" w14:textId="77777777" w:rsidR="00DC63C4" w:rsidRDefault="00DC63C4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7FA00B50" w14:textId="77777777" w:rsidR="00DC63C4" w:rsidRDefault="00D21AB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18"/>
          <w:szCs w:val="18"/>
        </w:rPr>
        <w:t xml:space="preserve">Tabela nr 5. </w:t>
      </w:r>
      <w:r>
        <w:rPr>
          <w:rFonts w:ascii="Times New Roman" w:eastAsia="CIDFont+F3" w:hAnsi="Times New Roman" w:cs="CIDFont+F3"/>
          <w:sz w:val="18"/>
          <w:szCs w:val="18"/>
        </w:rPr>
        <w:t>Zamawiający określa następujące częstotliwości odbioru odpadów komunalnych dla poszczególnych nieruchomości zamieszkałych.</w:t>
      </w:r>
    </w:p>
    <w:p w14:paraId="39DEFC7E" w14:textId="77777777" w:rsidR="00DC63C4" w:rsidRDefault="00DC63C4">
      <w:pPr>
        <w:pStyle w:val="Standard"/>
        <w:jc w:val="both"/>
        <w:rPr>
          <w:rFonts w:ascii="Times New Roman" w:eastAsia="CIDFont+F3" w:hAnsi="Times New Roman" w:cs="CIDFont+F3"/>
          <w:sz w:val="18"/>
          <w:szCs w:val="1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DC63C4" w14:paraId="2F1B0D52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92E23" w14:textId="77777777" w:rsidR="00DC63C4" w:rsidRDefault="00D21AB6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odpadów komunalnych</w:t>
            </w:r>
          </w:p>
        </w:tc>
        <w:tc>
          <w:tcPr>
            <w:tcW w:w="6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BCFAE" w14:textId="77777777" w:rsidR="00DC63C4" w:rsidRDefault="00D21AB6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Częstotliwość odbioru odpadów komunalnych</w:t>
            </w:r>
          </w:p>
        </w:tc>
      </w:tr>
      <w:tr w:rsidR="00DC63C4" w14:paraId="466C6210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AC4BA" w14:textId="77777777" w:rsidR="00DC63C4" w:rsidRDefault="00DC63C4">
            <w:pPr>
              <w:rPr>
                <w:rFonts w:hint="eastAsi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9E76A" w14:textId="77777777" w:rsidR="00DC63C4" w:rsidRDefault="00D21AB6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Nieruchomości zamieszkałe w zabudowie jednorodzinnej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FB12A" w14:textId="77777777" w:rsidR="00DC63C4" w:rsidRDefault="00D21AB6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Nieruchomości zamieszkałe w zabudowie wielolokalowej*</w:t>
            </w:r>
          </w:p>
        </w:tc>
      </w:tr>
      <w:tr w:rsidR="00DC63C4" w14:paraId="5DF17B24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AD66E" w14:textId="77777777" w:rsidR="00DC63C4" w:rsidRDefault="00D21AB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niesegregowane (zmieszane) odpady komunalne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112E7" w14:textId="77777777" w:rsidR="00DC63C4" w:rsidRDefault="00D21AB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rzadziej raz na dwa tygodnie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EF2B2" w14:textId="77777777" w:rsidR="00DC63C4" w:rsidRDefault="00D21AB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rzadziej niż raz na tydzień</w:t>
            </w:r>
          </w:p>
        </w:tc>
      </w:tr>
      <w:tr w:rsidR="00DC63C4" w14:paraId="2340C27A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E042D" w14:textId="77777777" w:rsidR="00DC63C4" w:rsidRDefault="00D21AB6">
            <w:pPr>
              <w:pStyle w:val="Standard"/>
              <w:numPr>
                <w:ilvl w:val="0"/>
                <w:numId w:val="1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papier, w tym tektura, odpady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opakowaniowe z papieru i odpady opakowaniowe z tektury;</w:t>
            </w:r>
          </w:p>
          <w:p w14:paraId="78C2DBA1" w14:textId="77777777" w:rsidR="00DC63C4" w:rsidRDefault="00D21AB6">
            <w:pPr>
              <w:pStyle w:val="Standard"/>
              <w:numPr>
                <w:ilvl w:val="0"/>
                <w:numId w:val="1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szkło bezbarwne, w tym odpady opakowaniowe ze szkła bezbarwnego;</w:t>
            </w:r>
          </w:p>
          <w:p w14:paraId="6670B2E9" w14:textId="77777777" w:rsidR="00DC63C4" w:rsidRDefault="00D21AB6">
            <w:pPr>
              <w:pStyle w:val="Standard"/>
              <w:numPr>
                <w:ilvl w:val="0"/>
                <w:numId w:val="1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szkło kolorowe, w tym odpady opakowaniowe ze szkła kolorowego;</w:t>
            </w:r>
          </w:p>
          <w:p w14:paraId="0C8C8591" w14:textId="77777777" w:rsidR="00DC63C4" w:rsidRDefault="00D21AB6">
            <w:pPr>
              <w:pStyle w:val="Standard"/>
              <w:numPr>
                <w:ilvl w:val="0"/>
                <w:numId w:val="1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metale, w tym odpady opakowaniowe z metali; tworzywa sztuczne, w tym 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pady opakowaniowe tworzyw sztucznych; opakowaniowe wielomateriałowe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CB4E4" w14:textId="77777777" w:rsidR="00DC63C4" w:rsidRDefault="00D21AB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nie rzadziej niż raz w miesiącu,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43E8E" w14:textId="77777777" w:rsidR="00DC63C4" w:rsidRDefault="00D21AB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rzadziej niż raz w miesiącu,</w:t>
            </w:r>
          </w:p>
        </w:tc>
      </w:tr>
      <w:tr w:rsidR="00DC63C4" w14:paraId="4AB1C1ED" w14:textId="77777777">
        <w:tblPrEx>
          <w:tblCellMar>
            <w:top w:w="0" w:type="dxa"/>
            <w:bottom w:w="0" w:type="dxa"/>
          </w:tblCellMar>
        </w:tblPrEx>
        <w:trPr>
          <w:trHeight w:val="1358"/>
        </w:trPr>
        <w:tc>
          <w:tcPr>
            <w:tcW w:w="321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18396" w14:textId="77777777" w:rsidR="00DC63C4" w:rsidRDefault="00D21AB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bioodpady</w:t>
            </w:r>
          </w:p>
        </w:tc>
        <w:tc>
          <w:tcPr>
            <w:tcW w:w="64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1CCFC" w14:textId="77777777" w:rsidR="00DC63C4" w:rsidRDefault="00D21AB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maja do października</w:t>
            </w:r>
          </w:p>
        </w:tc>
      </w:tr>
      <w:tr w:rsidR="00DC63C4" w14:paraId="36836597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98DE5" w14:textId="77777777" w:rsidR="00DC63C4" w:rsidRDefault="00DC63C4">
            <w:pPr>
              <w:rPr>
                <w:rFonts w:hint="eastAsi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55A25" w14:textId="77777777" w:rsidR="00DC63C4" w:rsidRDefault="00D21AB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rzadziej niż raz na dwa tygodnie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FE9A7" w14:textId="77777777" w:rsidR="00DC63C4" w:rsidRDefault="00D21AB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rzadziej niż raz na tydzień</w:t>
            </w:r>
          </w:p>
        </w:tc>
      </w:tr>
      <w:tr w:rsidR="00DC63C4" w14:paraId="4C34F0C3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D14FD" w14:textId="77777777" w:rsidR="00DC63C4" w:rsidRDefault="00DC63C4">
            <w:pPr>
              <w:rPr>
                <w:rFonts w:hint="eastAsia"/>
              </w:rPr>
            </w:pPr>
          </w:p>
        </w:tc>
        <w:tc>
          <w:tcPr>
            <w:tcW w:w="64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B2485" w14:textId="77777777" w:rsidR="00DC63C4" w:rsidRDefault="00D21AB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poza ww.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okresem (listopad, grudzień)</w:t>
            </w:r>
          </w:p>
        </w:tc>
      </w:tr>
      <w:tr w:rsidR="00DC63C4" w14:paraId="13D77DD5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538A4" w14:textId="77777777" w:rsidR="00DC63C4" w:rsidRDefault="00DC63C4">
            <w:pPr>
              <w:rPr>
                <w:rFonts w:hint="eastAsi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AB037" w14:textId="77777777" w:rsidR="00DC63C4" w:rsidRDefault="00D21AB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 w miesiącu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6F023" w14:textId="77777777" w:rsidR="00DC63C4" w:rsidRDefault="00D21AB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 w miesiącu</w:t>
            </w:r>
          </w:p>
        </w:tc>
      </w:tr>
    </w:tbl>
    <w:p w14:paraId="4D030575" w14:textId="77777777" w:rsidR="00DC63C4" w:rsidRDefault="00D21AB6">
      <w:pPr>
        <w:pStyle w:val="Standard"/>
        <w:jc w:val="both"/>
        <w:rPr>
          <w:rFonts w:hint="eastAsia"/>
        </w:rPr>
      </w:pPr>
      <w:r>
        <w:rPr>
          <w:rFonts w:ascii="Times New Roman" w:eastAsia="CIDFont+F3" w:hAnsi="Times New Roman" w:cs="CIDFont+F3"/>
          <w:sz w:val="20"/>
          <w:szCs w:val="20"/>
        </w:rPr>
        <w:t xml:space="preserve">*Zamawiający informuje, że </w:t>
      </w:r>
      <w:r>
        <w:rPr>
          <w:rFonts w:ascii="Times New Roman" w:eastAsia="CIDFont+F3" w:hAnsi="Times New Roman" w:cs="CIDFont+F3"/>
          <w:sz w:val="20"/>
          <w:szCs w:val="20"/>
          <w:u w:val="single"/>
        </w:rPr>
        <w:t>n</w:t>
      </w:r>
      <w:r>
        <w:rPr>
          <w:rFonts w:ascii="Times New Roman" w:eastAsia="CIDFont+F3" w:hAnsi="Times New Roman" w:cs="Times New Roman"/>
          <w:sz w:val="20"/>
          <w:szCs w:val="20"/>
          <w:u w:val="single"/>
        </w:rPr>
        <w:t>ieruchomości zamieszkałe w zabudowie wielolokalowej</w:t>
      </w:r>
      <w:r>
        <w:rPr>
          <w:rFonts w:ascii="Times New Roman" w:eastAsia="CIDFont+F3" w:hAnsi="Times New Roman" w:cs="Times New Roman"/>
          <w:sz w:val="20"/>
          <w:szCs w:val="20"/>
        </w:rPr>
        <w:t>, stanowią nieruchomości położone:</w:t>
      </w:r>
    </w:p>
    <w:p w14:paraId="07F5325F" w14:textId="77777777" w:rsidR="00DC63C4" w:rsidRDefault="00D21AB6">
      <w:pPr>
        <w:pStyle w:val="Standard"/>
        <w:numPr>
          <w:ilvl w:val="0"/>
          <w:numId w:val="167"/>
        </w:numPr>
        <w:jc w:val="both"/>
        <w:rPr>
          <w:rFonts w:ascii="Times New Roman" w:eastAsia="CIDFont+F3" w:hAnsi="Times New Roman" w:cs="Times New Roman"/>
          <w:color w:val="000000"/>
          <w:sz w:val="20"/>
          <w:szCs w:val="20"/>
        </w:rPr>
      </w:pPr>
      <w:r>
        <w:rPr>
          <w:rFonts w:ascii="Times New Roman" w:eastAsia="CIDFont+F3" w:hAnsi="Times New Roman" w:cs="Times New Roman"/>
          <w:color w:val="000000"/>
          <w:sz w:val="20"/>
          <w:szCs w:val="20"/>
        </w:rPr>
        <w:t>we Włoszakowicach przy ulicy Rzemieślniczej 8 (wjazd od ulicy Krótkiej)</w:t>
      </w:r>
    </w:p>
    <w:p w14:paraId="649A2A52" w14:textId="77777777" w:rsidR="00DC63C4" w:rsidRDefault="00D21AB6">
      <w:pPr>
        <w:pStyle w:val="Standard"/>
        <w:numPr>
          <w:ilvl w:val="0"/>
          <w:numId w:val="167"/>
        </w:numPr>
        <w:jc w:val="both"/>
        <w:rPr>
          <w:rFonts w:ascii="Times New Roman" w:eastAsia="CIDFont+F3" w:hAnsi="Times New Roman" w:cs="Times New Roman"/>
          <w:color w:val="000000"/>
          <w:sz w:val="20"/>
          <w:szCs w:val="20"/>
        </w:rPr>
      </w:pPr>
      <w:r>
        <w:rPr>
          <w:rFonts w:ascii="Times New Roman" w:eastAsia="CIDFont+F3" w:hAnsi="Times New Roman" w:cs="Times New Roman"/>
          <w:color w:val="000000"/>
          <w:sz w:val="20"/>
          <w:szCs w:val="20"/>
        </w:rPr>
        <w:t xml:space="preserve">w </w:t>
      </w:r>
      <w:r>
        <w:rPr>
          <w:rFonts w:ascii="Times New Roman" w:eastAsia="CIDFont+F3" w:hAnsi="Times New Roman" w:cs="Times New Roman"/>
          <w:color w:val="000000"/>
          <w:sz w:val="20"/>
          <w:szCs w:val="20"/>
        </w:rPr>
        <w:t>Krzycku Wielkim przy ul. Prymasa Andrzeja Krzyckiego 138.</w:t>
      </w:r>
    </w:p>
    <w:p w14:paraId="09567465" w14:textId="77777777" w:rsidR="00DC63C4" w:rsidRDefault="00DC63C4">
      <w:pPr>
        <w:pStyle w:val="Standard"/>
        <w:jc w:val="both"/>
        <w:rPr>
          <w:rFonts w:ascii="Times New Roman" w:eastAsia="CIDFont+F3" w:hAnsi="Times New Roman" w:cs="CIDFont+F3"/>
        </w:rPr>
      </w:pPr>
    </w:p>
    <w:p w14:paraId="54BBE9AF" w14:textId="77777777" w:rsidR="00DC63C4" w:rsidRDefault="00D21AB6">
      <w:pPr>
        <w:pStyle w:val="Standard"/>
        <w:jc w:val="both"/>
        <w:rPr>
          <w:rFonts w:ascii="Times New Roman" w:eastAsia="CIDFont+F3" w:hAnsi="Times New Roman" w:cs="CIDFont+F3"/>
        </w:rPr>
      </w:pPr>
      <w:r>
        <w:rPr>
          <w:rFonts w:ascii="Times New Roman" w:eastAsia="CIDFont+F3" w:hAnsi="Times New Roman" w:cs="CIDFont+F3"/>
        </w:rPr>
        <w:t xml:space="preserve">2. Sporządzenie harmonogramów wywozu odpadów komunalnych:   </w:t>
      </w:r>
    </w:p>
    <w:p w14:paraId="4800B1BF" w14:textId="77777777" w:rsidR="00DC63C4" w:rsidRDefault="00DC63C4">
      <w:pPr>
        <w:pStyle w:val="Standard"/>
        <w:jc w:val="both"/>
        <w:rPr>
          <w:rFonts w:ascii="Times New Roman" w:eastAsia="CIDFont+F3" w:hAnsi="Times New Roman" w:cs="CIDFont+F3"/>
        </w:rPr>
      </w:pPr>
    </w:p>
    <w:p w14:paraId="5DAFB7B0" w14:textId="77777777" w:rsidR="00DC63C4" w:rsidRDefault="00D21AB6">
      <w:pPr>
        <w:pStyle w:val="Standard"/>
        <w:jc w:val="both"/>
        <w:rPr>
          <w:rFonts w:hint="eastAsia"/>
        </w:rPr>
      </w:pPr>
      <w:r>
        <w:rPr>
          <w:rFonts w:ascii="Times New Roman" w:eastAsia="CIDFont+F3" w:hAnsi="Times New Roman" w:cs="CIDFont+F3"/>
        </w:rPr>
        <w:t>2.1. Harmonogram wywozu odpadów Zamawiający sporządza (w uzgodnieniu z Wykonawcą) we własnym zakresie oraz na własny koszt i przekazuje</w:t>
      </w:r>
      <w:r>
        <w:rPr>
          <w:rFonts w:ascii="Times New Roman" w:eastAsia="CIDFont+F3" w:hAnsi="Times New Roman" w:cs="CIDFont+F3"/>
        </w:rPr>
        <w:t xml:space="preserve"> właścicielom nieruchomości w terminie do 30 kwietnia 2020 roku na okres od 1 maja 2020 r. do 31 grudnia 2020 r. </w:t>
      </w:r>
      <w:r>
        <w:rPr>
          <w:rFonts w:ascii="Times New Roman" w:eastAsia="CIDFont+F3" w:hAnsi="Times New Roman" w:cs="CIDFont+F3"/>
          <w:color w:val="000000"/>
        </w:rPr>
        <w:t>Za opracowanie, przygotowanie i dystrybucję harmonogramu wywozu odpadów komunalnych Zamawiający obciąży Wykonawcę każdorazowo kwotą</w:t>
      </w:r>
      <w:r>
        <w:rPr>
          <w:rFonts w:ascii="Times New Roman" w:eastAsia="CIDFont+F3" w:hAnsi="Times New Roman" w:cs="CIDFont+F3"/>
          <w:color w:val="FF0000"/>
        </w:rPr>
        <w:t xml:space="preserve"> </w:t>
      </w:r>
      <w:r>
        <w:rPr>
          <w:rFonts w:ascii="Times New Roman" w:eastAsia="CIDFont+F3" w:hAnsi="Times New Roman" w:cs="CIDFont+F3"/>
          <w:color w:val="000000"/>
        </w:rPr>
        <w:t>0,10 zł net</w:t>
      </w:r>
      <w:r>
        <w:rPr>
          <w:rFonts w:ascii="Times New Roman" w:eastAsia="CIDFont+F3" w:hAnsi="Times New Roman" w:cs="CIDFont+F3"/>
          <w:color w:val="000000"/>
        </w:rPr>
        <w:t>to</w:t>
      </w:r>
      <w:r>
        <w:rPr>
          <w:rFonts w:ascii="Times New Roman" w:eastAsia="CIDFont+F3" w:hAnsi="Times New Roman" w:cs="CIDFont+F3"/>
          <w:color w:val="FF0000"/>
        </w:rPr>
        <w:t xml:space="preserve"> </w:t>
      </w:r>
      <w:r>
        <w:rPr>
          <w:rFonts w:ascii="Times New Roman" w:eastAsia="CIDFont+F3" w:hAnsi="Times New Roman" w:cs="CIDFont+F3"/>
          <w:color w:val="000000"/>
        </w:rPr>
        <w:t xml:space="preserve">od każdego właściciela nieruchomości na podstawie faktury płatnej w terminie 14 dni od jej dostarczenia Wykonawcy.  </w:t>
      </w:r>
    </w:p>
    <w:p w14:paraId="3926C9D5" w14:textId="77777777" w:rsidR="00DC63C4" w:rsidRDefault="00DC63C4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2019C3A0" w14:textId="77777777" w:rsidR="00DC63C4" w:rsidRDefault="00D21AB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2.2. </w:t>
      </w:r>
      <w:r>
        <w:rPr>
          <w:rFonts w:ascii="Times New Roman" w:eastAsia="CIDFont+F3" w:hAnsi="Times New Roman" w:cs="CIDFont+F3"/>
        </w:rPr>
        <w:t>Wprowadzanie przez Wykonawcę zmian w harmonogramach w trakcie realizacji zadania wymaga uzyskania pisemnej zgody Zamawiającego. Ka</w:t>
      </w:r>
      <w:r>
        <w:rPr>
          <w:rFonts w:ascii="Times New Roman" w:eastAsia="CIDFont+F3" w:hAnsi="Times New Roman" w:cs="CIDFont+F3"/>
        </w:rPr>
        <w:t>żdorazowa zmiana harmonogramu zobowiązuje Wykonawcę do powiadomienia na swój koszt wszystkich właścicieli nieruchomości, których zmiana dotyczy.</w:t>
      </w:r>
    </w:p>
    <w:p w14:paraId="1772A366" w14:textId="77777777" w:rsidR="00DC63C4" w:rsidRDefault="00DC63C4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23F34477" w14:textId="77777777" w:rsidR="00DC63C4" w:rsidRDefault="00D21AB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eastAsia="CIDFont+F3" w:hAnsi="Times New Roman" w:cs="CIDFont+F3"/>
        </w:rPr>
        <w:t>Zamawiający ma prawo zmienić harmonogram w trakcie realizacji zadania po pisemnym poinformowaniu o planow</w:t>
      </w:r>
      <w:r>
        <w:rPr>
          <w:rFonts w:ascii="Times New Roman" w:eastAsia="CIDFont+F3" w:hAnsi="Times New Roman" w:cs="CIDFont+F3"/>
        </w:rPr>
        <w:t>anych zmianach Wykonawcy. Koszty powiadomienia właścicieli nieruchomości, których zmiana dotyczy, pokrywa Zamawiający.</w:t>
      </w:r>
    </w:p>
    <w:p w14:paraId="46965CDA" w14:textId="77777777" w:rsidR="00DC63C4" w:rsidRDefault="00DC63C4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1174E5F3" w14:textId="77777777" w:rsidR="00DC63C4" w:rsidRDefault="00D21AB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eastAsia="CIDFont+F3" w:hAnsi="Times New Roman" w:cs="CIDFont+F3"/>
        </w:rPr>
        <w:t>Wykonawca jest zobowiązany umieścić uzgodniony harmonogram wywozu odpadów na własnej stronie internetowej (jeżeli posiada) na okres</w:t>
      </w:r>
      <w:r>
        <w:rPr>
          <w:rFonts w:ascii="Times New Roman" w:eastAsia="CIDFont+F3" w:hAnsi="Times New Roman" w:cs="CIDFont+F3"/>
        </w:rPr>
        <w:t>, którego harmonogram dotyczy, w terminie nie później niż 3 dni przed datą obowiązywania harmonogramu. Dopuszcza się umieszczenie odnośnika do strony internetowej Urzędu Gminy Włoszakowice: www.wloszakowice.pl</w:t>
      </w:r>
    </w:p>
    <w:p w14:paraId="4CA64B15" w14:textId="77777777" w:rsidR="00DC63C4" w:rsidRDefault="00DC63C4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229B3A20" w14:textId="77777777" w:rsidR="00DC63C4" w:rsidRDefault="00D21AB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Wyposażenie nieruchomości zamieszkałych w </w:t>
      </w:r>
      <w:r>
        <w:rPr>
          <w:rFonts w:ascii="Times New Roman" w:hAnsi="Times New Roman" w:cs="Times New Roman"/>
        </w:rPr>
        <w:t>worki do selektywnego zbierania odpadów komunalnych:</w:t>
      </w:r>
    </w:p>
    <w:p w14:paraId="38119AC4" w14:textId="77777777" w:rsidR="00DC63C4" w:rsidRDefault="00D21AB6">
      <w:pPr>
        <w:pStyle w:val="Standard"/>
        <w:jc w:val="both"/>
        <w:rPr>
          <w:rFonts w:hint="eastAsia"/>
        </w:rPr>
      </w:pPr>
      <w:r>
        <w:rPr>
          <w:rFonts w:ascii="Times New Roman" w:eastAsia="CIDFont+F3" w:hAnsi="Times New Roman" w:cs="CIDFont+F3"/>
        </w:rPr>
        <w:t>3.1. Wykonawca w ramach realizacji zamówienia wyposaża nieruchomości zamieszkałe w worki do selektywnego zbierania odpadów komunalnych o pojemności od 80 l do 120 l, z zastrzeżeniem, że worki będą dostar</w:t>
      </w:r>
      <w:r>
        <w:rPr>
          <w:rFonts w:ascii="Times New Roman" w:eastAsia="CIDFont+F3" w:hAnsi="Times New Roman" w:cs="CIDFont+F3"/>
        </w:rPr>
        <w:t>czane w ilości odpowiadającej dokonywanym odbiorom odpadów selektywnie gromadzonych z danej nieruchomości według zasady „worek za worek.”</w:t>
      </w:r>
    </w:p>
    <w:p w14:paraId="166B3370" w14:textId="77777777" w:rsidR="00DC63C4" w:rsidRDefault="00D21AB6">
      <w:pPr>
        <w:pStyle w:val="Standard"/>
        <w:jc w:val="both"/>
        <w:rPr>
          <w:rFonts w:ascii="Times New Roman" w:eastAsia="CIDFont+F3" w:hAnsi="Times New Roman" w:cs="CIDFont+F3"/>
        </w:rPr>
      </w:pPr>
      <w:r>
        <w:rPr>
          <w:rFonts w:ascii="Times New Roman" w:eastAsia="CIDFont+F3" w:hAnsi="Times New Roman" w:cs="CIDFont+F3"/>
        </w:rPr>
        <w:t>Worki muszą:</w:t>
      </w:r>
    </w:p>
    <w:p w14:paraId="29A1082F" w14:textId="77777777" w:rsidR="00DC63C4" w:rsidRDefault="00D21AB6">
      <w:pPr>
        <w:pStyle w:val="Standard"/>
        <w:autoSpaceDE w:val="0"/>
        <w:jc w:val="both"/>
        <w:rPr>
          <w:rFonts w:ascii="Times New Roman" w:eastAsia="CIDFont+F3" w:hAnsi="Times New Roman" w:cs="CIDFont+F3"/>
        </w:rPr>
      </w:pPr>
      <w:r>
        <w:rPr>
          <w:rFonts w:ascii="Times New Roman" w:eastAsia="CIDFont+F3" w:hAnsi="Times New Roman" w:cs="CIDFont+F3"/>
        </w:rPr>
        <w:t xml:space="preserve">a) być wykonane z tworzywa LDPE lub HDPE uniemożliwiającego ich rozerwanie podczas normalnej </w:t>
      </w:r>
      <w:r>
        <w:rPr>
          <w:rFonts w:ascii="Times New Roman" w:eastAsia="CIDFont+F3" w:hAnsi="Times New Roman" w:cs="CIDFont+F3"/>
        </w:rPr>
        <w:t>eksploatacji,</w:t>
      </w:r>
    </w:p>
    <w:p w14:paraId="21C3CB44" w14:textId="77777777" w:rsidR="00DC63C4" w:rsidRDefault="00D21AB6">
      <w:pPr>
        <w:pStyle w:val="Standard"/>
        <w:autoSpaceDE w:val="0"/>
        <w:jc w:val="both"/>
        <w:rPr>
          <w:rFonts w:ascii="Times New Roman" w:eastAsia="CIDFont+F3" w:hAnsi="Times New Roman" w:cs="CIDFont+F3"/>
        </w:rPr>
      </w:pPr>
      <w:r>
        <w:rPr>
          <w:rFonts w:ascii="Times New Roman" w:eastAsia="CIDFont+F3" w:hAnsi="Times New Roman" w:cs="CIDFont+F3"/>
        </w:rPr>
        <w:lastRenderedPageBreak/>
        <w:t>b) zawierać trwałe oznaczenie nazwy lub logo Wykonawcy,</w:t>
      </w:r>
    </w:p>
    <w:p w14:paraId="6F59C186" w14:textId="77777777" w:rsidR="00DC63C4" w:rsidRDefault="00D21AB6">
      <w:pPr>
        <w:pStyle w:val="Standard"/>
        <w:autoSpaceDE w:val="0"/>
        <w:jc w:val="both"/>
        <w:rPr>
          <w:rFonts w:ascii="Times New Roman" w:eastAsia="CIDFont+F3" w:hAnsi="Times New Roman" w:cs="CIDFont+F3"/>
        </w:rPr>
      </w:pPr>
      <w:r>
        <w:rPr>
          <w:rFonts w:ascii="Times New Roman" w:eastAsia="CIDFont+F3" w:hAnsi="Times New Roman" w:cs="CIDFont+F3"/>
        </w:rPr>
        <w:t>c) zawierać zasady segregacji odpadów komunalnych obowiązujące na terenie Gminy Włoszakowice (niezbędne informacje zostaną dostarczone przez Zamawiającego),</w:t>
      </w:r>
    </w:p>
    <w:p w14:paraId="61621901" w14:textId="77777777" w:rsidR="00DC63C4" w:rsidRDefault="00D21AB6">
      <w:pPr>
        <w:pStyle w:val="Standard"/>
        <w:autoSpaceDE w:val="0"/>
        <w:jc w:val="both"/>
        <w:rPr>
          <w:rFonts w:hint="eastAsia"/>
        </w:rPr>
      </w:pPr>
      <w:r>
        <w:rPr>
          <w:rFonts w:ascii="Times New Roman" w:eastAsia="CIDFont+F3" w:hAnsi="Times New Roman" w:cs="CIDFont+F3"/>
        </w:rPr>
        <w:t xml:space="preserve">d) być oznaczone w </w:t>
      </w:r>
      <w:r>
        <w:rPr>
          <w:rFonts w:ascii="Times New Roman" w:eastAsia="CIDFont+F3" w:hAnsi="Times New Roman" w:cs="CIDFont+F3"/>
        </w:rPr>
        <w:t>następujący sposób:</w:t>
      </w:r>
    </w:p>
    <w:p w14:paraId="0B6627CA" w14:textId="77777777" w:rsidR="00DC63C4" w:rsidRDefault="00D21AB6">
      <w:pPr>
        <w:pStyle w:val="Standard"/>
        <w:numPr>
          <w:ilvl w:val="0"/>
          <w:numId w:val="168"/>
        </w:numPr>
        <w:jc w:val="both"/>
        <w:rPr>
          <w:rFonts w:hint="eastAsia"/>
        </w:rPr>
      </w:pPr>
      <w:r>
        <w:rPr>
          <w:rFonts w:ascii="Times New Roman" w:eastAsia="CIDFont+F3" w:hAnsi="Times New Roman" w:cs="Times New Roman"/>
        </w:rPr>
        <w:t>worki przeznaczone do zbierania odpadów z papieru, w tym tektury, odpadów opakowaniowych z papieru i odpadów opakowaniowych z tektury</w:t>
      </w:r>
      <w:r>
        <w:t xml:space="preserve"> muszą być koloru </w:t>
      </w:r>
      <w:r>
        <w:rPr>
          <w:rFonts w:ascii="Times New Roman" w:eastAsia="CIDFont+F3" w:hAnsi="Times New Roman" w:cs="CIDFont+F3"/>
        </w:rPr>
        <w:t>niebieskiego i oznaczone napisem „PAPIER”,</w:t>
      </w:r>
    </w:p>
    <w:p w14:paraId="69111D7D" w14:textId="77777777" w:rsidR="00DC63C4" w:rsidRDefault="00D21AB6">
      <w:pPr>
        <w:pStyle w:val="Standard"/>
        <w:numPr>
          <w:ilvl w:val="0"/>
          <w:numId w:val="169"/>
        </w:numPr>
        <w:autoSpaceDE w:val="0"/>
        <w:jc w:val="both"/>
        <w:rPr>
          <w:rFonts w:hint="eastAsia"/>
        </w:rPr>
      </w:pPr>
      <w:r>
        <w:t>worki przeznaczone do zbierania odpadów ze</w:t>
      </w:r>
      <w:r>
        <w:t xml:space="preserve"> szkła bezbarwnego, w tym odpadów opakowaniowych ze szkła bezbarwnego</w:t>
      </w:r>
      <w:r>
        <w:rPr>
          <w:rFonts w:ascii="Times New Roman" w:eastAsia="CIDFont+F3" w:hAnsi="Times New Roman" w:cs="CIDFont+F3"/>
        </w:rPr>
        <w:t xml:space="preserve"> muszą być koloru białego i oznaczone napisem „SZKŁO BEZBARWNE”,</w:t>
      </w:r>
    </w:p>
    <w:p w14:paraId="50A52B96" w14:textId="77777777" w:rsidR="00DC63C4" w:rsidRDefault="00D21AB6">
      <w:pPr>
        <w:pStyle w:val="Standard"/>
        <w:numPr>
          <w:ilvl w:val="0"/>
          <w:numId w:val="170"/>
        </w:numPr>
        <w:autoSpaceDE w:val="0"/>
        <w:jc w:val="both"/>
        <w:rPr>
          <w:rFonts w:hint="eastAsia"/>
        </w:rPr>
      </w:pPr>
      <w:r>
        <w:rPr>
          <w:rFonts w:ascii="Times New Roman" w:eastAsia="CIDFont+F3" w:hAnsi="Times New Roman" w:cs="CIDFont+F3"/>
        </w:rPr>
        <w:t>worki przeznaczone do zbierania odpadów ze szkła kolorowego, w tym odpadów opakowaniowych ze szkła kolorowego muszą być ko</w:t>
      </w:r>
      <w:r>
        <w:rPr>
          <w:rFonts w:ascii="Times New Roman" w:eastAsia="CIDFont+F3" w:hAnsi="Times New Roman" w:cs="CIDFont+F3"/>
        </w:rPr>
        <w:t>loru zielonego i oznaczone napisem „SZKŁO KOLOROWE”,</w:t>
      </w:r>
    </w:p>
    <w:p w14:paraId="6B85F7E6" w14:textId="77777777" w:rsidR="00DC63C4" w:rsidRDefault="00D21AB6">
      <w:pPr>
        <w:pStyle w:val="Standard"/>
        <w:numPr>
          <w:ilvl w:val="0"/>
          <w:numId w:val="171"/>
        </w:numPr>
        <w:autoSpaceDE w:val="0"/>
        <w:jc w:val="both"/>
        <w:rPr>
          <w:rFonts w:hint="eastAsia"/>
        </w:rPr>
      </w:pPr>
      <w:r>
        <w:rPr>
          <w:rFonts w:ascii="Times New Roman" w:eastAsia="CIDFont+F3" w:hAnsi="Times New Roman" w:cs="Times New Roman"/>
        </w:rPr>
        <w:t xml:space="preserve">worki przeznaczone do zbierania odpadów metali, odpadów tworzyw sztucznych, w tym odpadów opakowaniowych tworzyw sztucznych oraz odpadów opakowaniowych wielomateriałowych </w:t>
      </w:r>
      <w:r>
        <w:rPr>
          <w:rFonts w:ascii="Times New Roman" w:eastAsia="CIDFont+F3" w:hAnsi="Times New Roman" w:cs="CIDFont+F3"/>
        </w:rPr>
        <w:t>muszą być koloru żółtego i oznac</w:t>
      </w:r>
      <w:r>
        <w:rPr>
          <w:rFonts w:ascii="Times New Roman" w:eastAsia="CIDFont+F3" w:hAnsi="Times New Roman" w:cs="CIDFont+F3"/>
        </w:rPr>
        <w:t>zone napisem „</w:t>
      </w:r>
      <w:r>
        <w:rPr>
          <w:rFonts w:ascii="Times New Roman" w:eastAsia="CIDFont+F3" w:hAnsi="Times New Roman" w:cs="Times New Roman"/>
        </w:rPr>
        <w:t>METALE I TWORZYWA SZTUCZNE”</w:t>
      </w:r>
      <w:r>
        <w:rPr>
          <w:rFonts w:ascii="Times New Roman" w:eastAsia="CIDFont+F3" w:hAnsi="Times New Roman" w:cs="CIDFont+F3"/>
        </w:rPr>
        <w:t>.</w:t>
      </w:r>
    </w:p>
    <w:p w14:paraId="0D842DAA" w14:textId="77777777" w:rsidR="00DC63C4" w:rsidRDefault="00D21AB6">
      <w:pPr>
        <w:pStyle w:val="Standard"/>
        <w:autoSpaceDE w:val="0"/>
        <w:jc w:val="both"/>
        <w:rPr>
          <w:rFonts w:ascii="Times New Roman" w:eastAsia="CIDFont+F3" w:hAnsi="Times New Roman" w:cs="CIDFont+F3"/>
        </w:rPr>
      </w:pPr>
      <w:r>
        <w:rPr>
          <w:rFonts w:ascii="Times New Roman" w:eastAsia="CIDFont+F3" w:hAnsi="Times New Roman" w:cs="CIDFont+F3"/>
        </w:rPr>
        <w:t>Obowiązek wyposażenia w worki nie dotyczy nieruchomości wyposażonych w pojemniki do odpadów zbieranych w sposób selektywny.</w:t>
      </w:r>
    </w:p>
    <w:p w14:paraId="22D89705" w14:textId="77777777" w:rsidR="00DC63C4" w:rsidRDefault="00D21AB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3.2.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eastAsia="CIDFont+F3" w:hAnsi="Times New Roman" w:cs="CIDFont+F3"/>
        </w:rPr>
        <w:t>W przypadku powstania nowych miejsc wytwarzania odpadów komunalnych, z których odbió</w:t>
      </w:r>
      <w:r>
        <w:rPr>
          <w:rFonts w:ascii="Times New Roman" w:eastAsia="CIDFont+F3" w:hAnsi="Times New Roman" w:cs="CIDFont+F3"/>
        </w:rPr>
        <w:t>r jest objęty przedmiotem niniejszego zamówienia, Wykonawca zobowiązany jest, po otrzymaniu takiej informacji od Zamawiającego, do dostarczenia w tych miejscach worków przeznaczonych do zbierania segregowanych odpadów komunalnych podczas pierwszego odbioru</w:t>
      </w:r>
      <w:r>
        <w:rPr>
          <w:rFonts w:ascii="Times New Roman" w:eastAsia="CIDFont+F3" w:hAnsi="Times New Roman" w:cs="CIDFont+F3"/>
        </w:rPr>
        <w:t xml:space="preserve"> odpadów niesegregowanych (zmieszanych) z tej nieruchomości.</w:t>
      </w:r>
    </w:p>
    <w:p w14:paraId="6A26607F" w14:textId="77777777" w:rsidR="00DC63C4" w:rsidRDefault="00D21AB6">
      <w:pPr>
        <w:pStyle w:val="Standard"/>
        <w:jc w:val="both"/>
        <w:rPr>
          <w:rFonts w:ascii="Times New Roman" w:eastAsia="CIDFont+F3" w:hAnsi="Times New Roman" w:cs="CIDFont+F3"/>
        </w:rPr>
      </w:pPr>
      <w:r>
        <w:rPr>
          <w:rFonts w:ascii="Times New Roman" w:eastAsia="CIDFont+F3" w:hAnsi="Times New Roman" w:cs="CIDFont+F3"/>
        </w:rPr>
        <w:t>3.3. Worki muszą być również dostępne dla właścicieli nieruchomości (mieszkańców) w Punkcie Selektywnego Zbierania Odpadów Komunalnych (PSZOK) oraz w siedzibie Wykonawcy.</w:t>
      </w:r>
    </w:p>
    <w:p w14:paraId="5D50E57E" w14:textId="77777777" w:rsidR="00DC63C4" w:rsidRDefault="00D21AB6">
      <w:pPr>
        <w:pStyle w:val="Standard"/>
        <w:jc w:val="both"/>
        <w:rPr>
          <w:rFonts w:hint="eastAsia"/>
        </w:rPr>
      </w:pPr>
      <w:r>
        <w:rPr>
          <w:rFonts w:ascii="Times New Roman" w:eastAsia="CIDFont+F3" w:hAnsi="Times New Roman" w:cs="CIDFont+F3"/>
        </w:rPr>
        <w:t xml:space="preserve">3.4. </w:t>
      </w:r>
      <w:r>
        <w:rPr>
          <w:rFonts w:ascii="Times New Roman" w:eastAsia="CIDFont+F3" w:hAnsi="Times New Roman" w:cs="Times New Roman"/>
        </w:rPr>
        <w:t>Zamawiający przewid</w:t>
      </w:r>
      <w:r>
        <w:rPr>
          <w:rFonts w:ascii="Times New Roman" w:eastAsia="CIDFont+F3" w:hAnsi="Times New Roman" w:cs="Times New Roman"/>
        </w:rPr>
        <w:t xml:space="preserve">uje ok. </w:t>
      </w:r>
      <w:r>
        <w:rPr>
          <w:rFonts w:ascii="Times New Roman" w:eastAsia="CIDFont+F3" w:hAnsi="Times New Roman" w:cs="Times New Roman"/>
          <w:u w:val="single"/>
        </w:rPr>
        <w:t>120 000</w:t>
      </w:r>
      <w:r>
        <w:rPr>
          <w:rFonts w:ascii="Times New Roman" w:eastAsia="CIDFont+F3" w:hAnsi="Times New Roman" w:cs="Times New Roman"/>
          <w:color w:val="FF0000"/>
          <w:u w:val="single"/>
        </w:rPr>
        <w:t xml:space="preserve"> </w:t>
      </w:r>
      <w:r>
        <w:rPr>
          <w:rFonts w:ascii="Times New Roman" w:eastAsia="CIDFont+F3" w:hAnsi="Times New Roman" w:cs="Times New Roman"/>
          <w:color w:val="000000"/>
          <w:u w:val="single"/>
        </w:rPr>
        <w:t>szt.</w:t>
      </w:r>
      <w:r>
        <w:rPr>
          <w:rFonts w:ascii="Times New Roman" w:eastAsia="CIDFont+F3" w:hAnsi="Times New Roman" w:cs="Times New Roman"/>
        </w:rPr>
        <w:t xml:space="preserve"> worków do selektywnej zbiórki odpadów komunalnych na cały okres trwania umowy.</w:t>
      </w:r>
    </w:p>
    <w:p w14:paraId="0380E832" w14:textId="77777777" w:rsidR="00DC63C4" w:rsidRDefault="00DC63C4">
      <w:pPr>
        <w:pStyle w:val="Standard"/>
        <w:jc w:val="both"/>
        <w:rPr>
          <w:rFonts w:ascii="Times New Roman" w:eastAsia="CIDFont+F3" w:hAnsi="Times New Roman" w:cs="CIDFont+F3"/>
        </w:rPr>
      </w:pPr>
    </w:p>
    <w:p w14:paraId="03587C57" w14:textId="77777777" w:rsidR="00DC63C4" w:rsidRDefault="00D21AB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eastAsia="CIDFont+F3" w:hAnsi="Times New Roman" w:cs="CIDFont+F3"/>
        </w:rPr>
        <w:t>Wykonawca po wykonaniu usługi odbioru niesegregowanych (zmieszanych) odpadów komunalnych od właścicieli nieruchomości zamieszkałych zobowiązany jest prze</w:t>
      </w:r>
      <w:r>
        <w:rPr>
          <w:rFonts w:ascii="Times New Roman" w:eastAsia="CIDFont+F3" w:hAnsi="Times New Roman" w:cs="CIDFont+F3"/>
        </w:rPr>
        <w:t>kazać je do instalacji komunalnych wynikających z wojewódzkich planów zagospodarowania odpadów, natomiast zebranych selektywnie do instalacji komunalnych albo instalacji odzysku lub unieszkodliwiania odpadów, zgodnie z hierarchią postępowania z odpadami, o</w:t>
      </w:r>
      <w:r>
        <w:rPr>
          <w:rFonts w:ascii="Times New Roman" w:eastAsia="CIDFont+F3" w:hAnsi="Times New Roman" w:cs="CIDFont+F3"/>
        </w:rPr>
        <w:t xml:space="preserve"> której mowa w art. 17 ustawy z dnia 14 grudnia 2012 r. </w:t>
      </w:r>
      <w:r>
        <w:rPr>
          <w:rFonts w:ascii="Times New Roman" w:eastAsia="CIDFont+F5" w:hAnsi="Times New Roman" w:cs="CIDFont+F5"/>
        </w:rPr>
        <w:t xml:space="preserve">o odpadach </w:t>
      </w:r>
      <w:r>
        <w:rPr>
          <w:rFonts w:ascii="Times New Roman" w:eastAsia="CIDFont+F3" w:hAnsi="Times New Roman" w:cs="CIDFont+F3"/>
        </w:rPr>
        <w:t>(t. j. Dz. U. z 2019 r. poz. 701 ze zm.).</w:t>
      </w:r>
    </w:p>
    <w:p w14:paraId="74A6D597" w14:textId="77777777" w:rsidR="00DC63C4" w:rsidRDefault="00DC63C4">
      <w:pPr>
        <w:pStyle w:val="Standard"/>
        <w:jc w:val="both"/>
        <w:rPr>
          <w:rFonts w:ascii="Times New Roman" w:eastAsia="CIDFont+F3" w:hAnsi="Times New Roman" w:cs="CIDFont+F3"/>
        </w:rPr>
      </w:pPr>
    </w:p>
    <w:p w14:paraId="3F5D06B4" w14:textId="77777777" w:rsidR="00DC63C4" w:rsidRDefault="00D21AB6">
      <w:pPr>
        <w:pStyle w:val="Standard"/>
        <w:jc w:val="both"/>
        <w:rPr>
          <w:rFonts w:ascii="Times New Roman" w:eastAsia="CIDFont+F3" w:hAnsi="Times New Roman" w:cs="CIDFont+F3"/>
        </w:rPr>
      </w:pPr>
      <w:r>
        <w:rPr>
          <w:rFonts w:ascii="Times New Roman" w:eastAsia="CIDFont+F3" w:hAnsi="Times New Roman" w:cs="CIDFont+F3"/>
        </w:rPr>
        <w:t>5. Wykonawca jest zobowiązany utrzymywać miejsca gromadzenia odpadów w należytym porządku i utrzymywać porządek wokół nich w przypadku, gdy dojdzi</w:t>
      </w:r>
      <w:r>
        <w:rPr>
          <w:rFonts w:ascii="Times New Roman" w:eastAsia="CIDFont+F3" w:hAnsi="Times New Roman" w:cs="CIDFont+F3"/>
        </w:rPr>
        <w:t>e do wysypania się odpadów podczas załadunku – w dniu „zbiórki objazdowej”. Wykonawca nie ma obowiązku zbierania niesegregowanych (zmieszanych) odpadów komunalnych i bioodpadów w przypadku, gdy nie zostały one wystawione przez właściciela nieruchomości w w</w:t>
      </w:r>
      <w:r>
        <w:rPr>
          <w:rFonts w:ascii="Times New Roman" w:eastAsia="CIDFont+F3" w:hAnsi="Times New Roman" w:cs="CIDFont+F3"/>
        </w:rPr>
        <w:t>ymaganych pojemnikach, np. gdy zostały wystawione we workach lub luzem.</w:t>
      </w:r>
    </w:p>
    <w:p w14:paraId="6ED7032D" w14:textId="77777777" w:rsidR="00DC63C4" w:rsidRDefault="00DC63C4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49A1C2BE" w14:textId="77777777" w:rsidR="00DC63C4" w:rsidRDefault="00D21AB6">
      <w:pPr>
        <w:pStyle w:val="Standard"/>
        <w:jc w:val="both"/>
        <w:rPr>
          <w:rFonts w:ascii="Times New Roman" w:eastAsia="CIDFont+F3" w:hAnsi="Times New Roman" w:cs="CIDFont+F3"/>
        </w:rPr>
      </w:pPr>
      <w:r>
        <w:rPr>
          <w:rFonts w:ascii="Times New Roman" w:eastAsia="CIDFont+F3" w:hAnsi="Times New Roman" w:cs="CIDFont+F3"/>
        </w:rPr>
        <w:t>6. W ramach obowiązków ewidencyjno-sprawozdawczych Wykonawca zobowiązany jest do:</w:t>
      </w:r>
    </w:p>
    <w:p w14:paraId="5DB8D45B" w14:textId="77777777" w:rsidR="00DC63C4" w:rsidRDefault="00D21AB6">
      <w:pPr>
        <w:pStyle w:val="Standard"/>
        <w:autoSpaceDE w:val="0"/>
        <w:jc w:val="both"/>
        <w:rPr>
          <w:rFonts w:hint="eastAsia"/>
        </w:rPr>
      </w:pPr>
      <w:r>
        <w:rPr>
          <w:rFonts w:ascii="Times New Roman" w:eastAsia="CIDFont+F3" w:hAnsi="Times New Roman" w:cs="CIDFont+F3"/>
        </w:rPr>
        <w:t xml:space="preserve">6.1. Sporządzenia i przekazania Zamawiającemu </w:t>
      </w:r>
      <w:r>
        <w:rPr>
          <w:rFonts w:ascii="Times New Roman" w:eastAsia="CIDFont+F5" w:hAnsi="Times New Roman" w:cs="CIDFont+F5"/>
        </w:rPr>
        <w:t xml:space="preserve">Zestawienia masy odebranych odpadów </w:t>
      </w:r>
      <w:r>
        <w:rPr>
          <w:rFonts w:ascii="Times New Roman" w:eastAsia="CIDFont+F5" w:hAnsi="Times New Roman" w:cs="CIDFont+F5"/>
        </w:rPr>
        <w:t>komunalnych:</w:t>
      </w:r>
    </w:p>
    <w:p w14:paraId="16B77F07" w14:textId="77777777" w:rsidR="00DC63C4" w:rsidRDefault="00D21AB6">
      <w:pPr>
        <w:pStyle w:val="Standard"/>
        <w:autoSpaceDE w:val="0"/>
        <w:rPr>
          <w:rFonts w:ascii="Times New Roman" w:eastAsia="CIDFont+F3" w:hAnsi="Times New Roman" w:cs="CIDFont+F3"/>
        </w:rPr>
      </w:pPr>
      <w:r>
        <w:rPr>
          <w:rFonts w:ascii="Times New Roman" w:eastAsia="CIDFont+F3" w:hAnsi="Times New Roman" w:cs="CIDFont+F3"/>
        </w:rPr>
        <w:t>6.1.1. w terminie do 10 dnia każdego miesiąca, wraz z fakturą za wykonanie zamówienia;</w:t>
      </w:r>
    </w:p>
    <w:p w14:paraId="1890EC76" w14:textId="77777777" w:rsidR="00DC63C4" w:rsidRDefault="00D21AB6">
      <w:pPr>
        <w:pStyle w:val="Standard"/>
        <w:autoSpaceDE w:val="0"/>
        <w:rPr>
          <w:rFonts w:hint="eastAsia"/>
        </w:rPr>
      </w:pPr>
      <w:r>
        <w:rPr>
          <w:rFonts w:ascii="Times New Roman" w:eastAsia="CIDFont+F3" w:hAnsi="Times New Roman" w:cs="CIDFont+F3"/>
        </w:rPr>
        <w:t xml:space="preserve">6.1.2. comiesięczne </w:t>
      </w:r>
      <w:r>
        <w:rPr>
          <w:rFonts w:ascii="Times New Roman" w:eastAsia="CIDFont+F5" w:hAnsi="Times New Roman" w:cs="CIDFont+F5"/>
        </w:rPr>
        <w:t xml:space="preserve">Zestawienie masy odebranych odpadów komunalnych </w:t>
      </w:r>
      <w:r>
        <w:rPr>
          <w:rFonts w:ascii="Times New Roman" w:eastAsia="CIDFont+F3" w:hAnsi="Times New Roman" w:cs="CIDFont+F3"/>
        </w:rPr>
        <w:t>musi zawierać:</w:t>
      </w:r>
    </w:p>
    <w:p w14:paraId="0ACC3832" w14:textId="77777777" w:rsidR="00DC63C4" w:rsidRDefault="00D21AB6">
      <w:pPr>
        <w:pStyle w:val="Standard"/>
        <w:autoSpaceDE w:val="0"/>
        <w:rPr>
          <w:rFonts w:ascii="Times New Roman" w:eastAsia="CIDFont+F3" w:hAnsi="Times New Roman" w:cs="CIDFont+F3"/>
        </w:rPr>
      </w:pPr>
      <w:r>
        <w:rPr>
          <w:rFonts w:ascii="Times New Roman" w:eastAsia="CIDFont+F3" w:hAnsi="Times New Roman" w:cs="CIDFont+F3"/>
        </w:rPr>
        <w:t>a) masy odebranych niesegregowanych (zmieszanych) odpadów komunalnych  [M</w:t>
      </w:r>
      <w:r>
        <w:rPr>
          <w:rFonts w:ascii="Times New Roman" w:eastAsia="CIDFont+F3" w:hAnsi="Times New Roman" w:cs="CIDFont+F3"/>
        </w:rPr>
        <w:t>g],</w:t>
      </w:r>
    </w:p>
    <w:p w14:paraId="57949B06" w14:textId="77777777" w:rsidR="00DC63C4" w:rsidRDefault="00D21AB6">
      <w:pPr>
        <w:pStyle w:val="Standard"/>
        <w:autoSpaceDE w:val="0"/>
        <w:rPr>
          <w:rFonts w:ascii="Times New Roman" w:eastAsia="CIDFont+F3" w:hAnsi="Times New Roman" w:cs="CIDFont+F3"/>
        </w:rPr>
      </w:pPr>
      <w:r>
        <w:rPr>
          <w:rFonts w:ascii="Times New Roman" w:eastAsia="CIDFont+F3" w:hAnsi="Times New Roman" w:cs="CIDFont+F3"/>
        </w:rPr>
        <w:t>b) masy odebranych segregowanych odpadów komunalnych - z podziałem na</w:t>
      </w:r>
    </w:p>
    <w:p w14:paraId="7B0C0C3E" w14:textId="77777777" w:rsidR="00DC63C4" w:rsidRDefault="00D21AB6">
      <w:pPr>
        <w:pStyle w:val="Standard"/>
        <w:autoSpaceDE w:val="0"/>
        <w:rPr>
          <w:rFonts w:ascii="Times New Roman" w:eastAsia="CIDFont+F3" w:hAnsi="Times New Roman" w:cs="CIDFont+F3"/>
        </w:rPr>
      </w:pPr>
      <w:r>
        <w:rPr>
          <w:rFonts w:ascii="Times New Roman" w:eastAsia="CIDFont+F3" w:hAnsi="Times New Roman" w:cs="CIDFont+F3"/>
        </w:rPr>
        <w:t>frakcje odpadów [Mg];</w:t>
      </w:r>
    </w:p>
    <w:p w14:paraId="183EA947" w14:textId="77777777" w:rsidR="00DC63C4" w:rsidRDefault="00D21AB6">
      <w:pPr>
        <w:pStyle w:val="Standard"/>
        <w:autoSpaceDE w:val="0"/>
        <w:rPr>
          <w:rFonts w:hint="eastAsia"/>
        </w:rPr>
      </w:pPr>
      <w:r>
        <w:rPr>
          <w:rFonts w:ascii="Times New Roman" w:eastAsia="CIDFont+F3" w:hAnsi="Times New Roman" w:cs="CIDFont+F3"/>
        </w:rPr>
        <w:t xml:space="preserve">6.1.3. do </w:t>
      </w:r>
      <w:r>
        <w:rPr>
          <w:rFonts w:ascii="Times New Roman" w:eastAsia="CIDFont+F5" w:hAnsi="Times New Roman" w:cs="CIDFont+F5"/>
        </w:rPr>
        <w:t xml:space="preserve">Zestawienia </w:t>
      </w:r>
      <w:r>
        <w:rPr>
          <w:rFonts w:ascii="Times New Roman" w:eastAsia="CIDFont+F3" w:hAnsi="Times New Roman" w:cs="CIDFont+F3"/>
        </w:rPr>
        <w:t>należy dołączyć karty przekazania odpadu (KPO);</w:t>
      </w:r>
    </w:p>
    <w:p w14:paraId="36F0BAEC" w14:textId="77777777" w:rsidR="00DC63C4" w:rsidRDefault="00D21AB6">
      <w:pPr>
        <w:pStyle w:val="Standard"/>
        <w:autoSpaceDE w:val="0"/>
        <w:jc w:val="both"/>
        <w:rPr>
          <w:rFonts w:hint="eastAsia"/>
        </w:rPr>
      </w:pPr>
      <w:r>
        <w:rPr>
          <w:rFonts w:ascii="Times New Roman" w:eastAsia="CIDFont+F3" w:hAnsi="Times New Roman" w:cs="CIDFont+F3"/>
        </w:rPr>
        <w:lastRenderedPageBreak/>
        <w:t xml:space="preserve">6.1.4. w przypadku przekazania odpadów Odbiorcy posiadającemu zezwolenie na odzysk lub </w:t>
      </w:r>
      <w:r>
        <w:rPr>
          <w:rFonts w:ascii="Times New Roman" w:eastAsia="CIDFont+F3" w:hAnsi="Times New Roman" w:cs="CIDFont+F3"/>
        </w:rPr>
        <w:t xml:space="preserve">unieszkodliwienie odebranych odpadów, Wykonawca ma obowiązek do ww. </w:t>
      </w:r>
      <w:r>
        <w:rPr>
          <w:rFonts w:ascii="Times New Roman" w:eastAsia="CIDFont+F5" w:hAnsi="Times New Roman" w:cs="CIDFont+F5"/>
        </w:rPr>
        <w:t xml:space="preserve">Zestawienia </w:t>
      </w:r>
      <w:r>
        <w:rPr>
          <w:rFonts w:ascii="Times New Roman" w:eastAsia="CIDFont+F3" w:hAnsi="Times New Roman" w:cs="CIDFont+F3"/>
        </w:rPr>
        <w:t>dołączyć aktualne zezwolenie na przetwarzanie przekazanych odpadów posiadane przez Odbiorcę odpadów;</w:t>
      </w:r>
    </w:p>
    <w:p w14:paraId="4C3FB711" w14:textId="77777777" w:rsidR="00DC63C4" w:rsidRDefault="00D21AB6">
      <w:pPr>
        <w:pStyle w:val="Standard"/>
        <w:autoSpaceDE w:val="0"/>
        <w:jc w:val="both"/>
        <w:rPr>
          <w:rFonts w:hint="eastAsia"/>
        </w:rPr>
      </w:pPr>
      <w:r>
        <w:rPr>
          <w:rFonts w:ascii="Times New Roman" w:eastAsia="CIDFont+F3" w:hAnsi="Times New Roman" w:cs="CIDFont+F3"/>
        </w:rPr>
        <w:t xml:space="preserve">6.1.5. do </w:t>
      </w:r>
      <w:r>
        <w:rPr>
          <w:rFonts w:ascii="Times New Roman" w:eastAsia="CIDFont+F5" w:hAnsi="Times New Roman" w:cs="CIDFont+F5"/>
        </w:rPr>
        <w:t xml:space="preserve">Zestawienia </w:t>
      </w:r>
      <w:r>
        <w:rPr>
          <w:rFonts w:ascii="Times New Roman" w:eastAsia="CIDFont+F3" w:hAnsi="Times New Roman" w:cs="CIDFont+F3"/>
        </w:rPr>
        <w:t xml:space="preserve">należy dołączyć miesięczne raporty wagowe wystawione </w:t>
      </w:r>
      <w:r>
        <w:rPr>
          <w:rFonts w:ascii="Times New Roman" w:eastAsia="CIDFont+F3" w:hAnsi="Times New Roman" w:cs="CIDFont+F3"/>
        </w:rPr>
        <w:t>przez odpowiednie instalacje komunalne albo instalacje odzysku lub unieszkodliwiania odpadów (dla każdej odebranej frakcji);</w:t>
      </w:r>
    </w:p>
    <w:p w14:paraId="435EDE05" w14:textId="77777777" w:rsidR="00DC63C4" w:rsidRDefault="00DC63C4">
      <w:pPr>
        <w:pStyle w:val="Standard"/>
        <w:autoSpaceDE w:val="0"/>
        <w:rPr>
          <w:rFonts w:ascii="CIDFont+F3" w:eastAsia="CIDFont+F3" w:hAnsi="CIDFont+F3" w:cs="CIDFont+F3"/>
          <w:sz w:val="22"/>
          <w:szCs w:val="22"/>
        </w:rPr>
      </w:pPr>
    </w:p>
    <w:p w14:paraId="29782D4D" w14:textId="77777777" w:rsidR="00DC63C4" w:rsidRDefault="00D21AB6">
      <w:pPr>
        <w:pStyle w:val="Standard"/>
        <w:autoSpaceDE w:val="0"/>
        <w:jc w:val="both"/>
        <w:rPr>
          <w:rFonts w:hint="eastAsia"/>
        </w:rPr>
      </w:pPr>
      <w:r>
        <w:rPr>
          <w:rFonts w:ascii="Times New Roman" w:eastAsia="CIDFont+F3" w:hAnsi="Times New Roman" w:cs="CIDFont+F3"/>
        </w:rPr>
        <w:t>*Raporty wagowe, KPO mogą być dostarczone w formie elektronicznej na adres e-mail Zamawiającego</w:t>
      </w:r>
      <w:r>
        <w:rPr>
          <w:rFonts w:ascii="Times New Roman" w:eastAsia="CIDFont+F5" w:hAnsi="Times New Roman" w:cs="CIDFont+F5"/>
        </w:rPr>
        <w:t>: gmina@wloszakowice.pl</w:t>
      </w:r>
    </w:p>
    <w:p w14:paraId="026EA164" w14:textId="77777777" w:rsidR="00DC63C4" w:rsidRDefault="00DC63C4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69323891" w14:textId="77777777" w:rsidR="00DC63C4" w:rsidRDefault="00D21AB6">
      <w:pPr>
        <w:pStyle w:val="Standard"/>
        <w:jc w:val="both"/>
        <w:rPr>
          <w:rFonts w:hint="eastAsia"/>
        </w:rPr>
      </w:pPr>
      <w:r>
        <w:rPr>
          <w:rFonts w:ascii="Times New Roman" w:eastAsia="CIDFont+F3" w:hAnsi="Times New Roman" w:cs="CIDFont+F3"/>
        </w:rPr>
        <w:t>6.2. Sporz</w:t>
      </w:r>
      <w:r>
        <w:rPr>
          <w:rFonts w:ascii="Times New Roman" w:eastAsia="CIDFont+F3" w:hAnsi="Times New Roman" w:cs="CIDFont+F3"/>
        </w:rPr>
        <w:t>ądzenia i przekazania Zamawiającemu rocznych sprawozdań zgodnie z obowiązującymi przepisami.</w:t>
      </w:r>
    </w:p>
    <w:p w14:paraId="46B0F835" w14:textId="77777777" w:rsidR="00DC63C4" w:rsidRDefault="00DC63C4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0E2ED875" w14:textId="77777777" w:rsidR="00DC63C4" w:rsidRDefault="00D21AB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Wynagrodzenie Wykonawcy będzie płatne przelewem na rachunek bankowy Wykonawcy wskazany w fakturze VAT w terminie 14 dnia kalendarzowych od daty doręczenia Zama</w:t>
      </w:r>
      <w:r>
        <w:rPr>
          <w:rFonts w:ascii="Times New Roman" w:hAnsi="Times New Roman" w:cs="Times New Roman"/>
        </w:rPr>
        <w:t>wiającemu prawidłowej i zgodnej z niniejszą Umową faktury VAT i akceptacji przez Zamawiającego Zestawienia masy odebranych odpadów komunalnych i formularza cenowego stanowiącego załącznik nr 4 do Umowy. Wykonawca doręczy Zamawiającemu fakturę VAT za usługi</w:t>
      </w:r>
      <w:r>
        <w:rPr>
          <w:rFonts w:ascii="Times New Roman" w:hAnsi="Times New Roman" w:cs="Times New Roman"/>
        </w:rPr>
        <w:t xml:space="preserve"> świadczone w okresie rozliczeniowym wraz zestawieniem masy odebranych odpadów komunalnych sporządzonym zgodnie z wytycznymi, o których mowa w pkt 6.1. niniejszego rozdziału i formularzem cenowym stanowiącym załącznik nr 4 do Umowy określającym średnią waż</w:t>
      </w:r>
      <w:r>
        <w:rPr>
          <w:rFonts w:ascii="Times New Roman" w:hAnsi="Times New Roman" w:cs="Times New Roman"/>
        </w:rPr>
        <w:t>oną stawek jednostkowych za odbiór, transport i zagospodarowanie 1 Mg poszczególnych rodzajów odpadów w masie odpadów ogółem oraz stawek jednostkowych określonych w paragrafie 6 ust. 5 Umowy, w terminie do dnia 10 każdego następnego miesiąca 2020r.</w:t>
      </w:r>
    </w:p>
    <w:p w14:paraId="3632B3C1" w14:textId="77777777" w:rsidR="00DC63C4" w:rsidRDefault="00DC63C4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26D63E" w14:textId="77777777" w:rsidR="00DC63C4" w:rsidRDefault="00D21AB6">
      <w:pPr>
        <w:pStyle w:val="Standard"/>
        <w:jc w:val="center"/>
        <w:rPr>
          <w:rFonts w:ascii="Times New Roman" w:eastAsia="CIDFont+F2" w:hAnsi="Times New Roman" w:cs="CIDFont+F2"/>
          <w:b/>
          <w:bCs/>
          <w:sz w:val="28"/>
          <w:szCs w:val="28"/>
        </w:rPr>
      </w:pPr>
      <w:r>
        <w:rPr>
          <w:rFonts w:ascii="Times New Roman" w:eastAsia="CIDFont+F2" w:hAnsi="Times New Roman" w:cs="CIDFont+F2"/>
          <w:b/>
          <w:bCs/>
          <w:sz w:val="28"/>
          <w:szCs w:val="28"/>
        </w:rPr>
        <w:t>Rozdzi</w:t>
      </w:r>
      <w:r>
        <w:rPr>
          <w:rFonts w:ascii="Times New Roman" w:eastAsia="CIDFont+F2" w:hAnsi="Times New Roman" w:cs="CIDFont+F2"/>
          <w:b/>
          <w:bCs/>
          <w:sz w:val="28"/>
          <w:szCs w:val="28"/>
        </w:rPr>
        <w:t>ał III - Szczegółowe wymagania dotyczące odbierania odpadów komunalnych</w:t>
      </w:r>
    </w:p>
    <w:p w14:paraId="36F5EE47" w14:textId="77777777" w:rsidR="00DC63C4" w:rsidRDefault="00DC63C4">
      <w:pPr>
        <w:pStyle w:val="Standard"/>
        <w:jc w:val="center"/>
        <w:rPr>
          <w:rFonts w:ascii="CIDFont+F2" w:eastAsia="CIDFont+F2" w:hAnsi="CIDFont+F2" w:cs="CIDFont+F2"/>
        </w:rPr>
      </w:pPr>
    </w:p>
    <w:p w14:paraId="13C2E6E6" w14:textId="77777777" w:rsidR="00DC63C4" w:rsidRDefault="00D21AB6">
      <w:pPr>
        <w:pStyle w:val="Standard"/>
        <w:autoSpaceDE w:val="0"/>
        <w:jc w:val="both"/>
        <w:rPr>
          <w:rFonts w:ascii="Times New Roman" w:eastAsia="CIDFont+F3" w:hAnsi="Times New Roman" w:cs="CIDFont+F3"/>
        </w:rPr>
      </w:pPr>
      <w:r>
        <w:rPr>
          <w:rFonts w:ascii="Times New Roman" w:eastAsia="CIDFont+F3" w:hAnsi="Times New Roman" w:cs="CIDFont+F3"/>
        </w:rPr>
        <w:t xml:space="preserve">1. Wykonawca będzie odbierał odpady od właścicieli nieruchomości zamieszkałych, nieruchomości, od poniedziałku do piątku w godzinach 6:00 – 21:00 oraz w soboty w godzinach 6:00 – </w:t>
      </w:r>
      <w:r>
        <w:rPr>
          <w:rFonts w:ascii="Times New Roman" w:eastAsia="CIDFont+F3" w:hAnsi="Times New Roman" w:cs="CIDFont+F3"/>
        </w:rPr>
        <w:t>14:00.</w:t>
      </w:r>
    </w:p>
    <w:p w14:paraId="3720B582" w14:textId="77777777" w:rsidR="00DC63C4" w:rsidRDefault="00DC63C4">
      <w:pPr>
        <w:pStyle w:val="Standard"/>
        <w:autoSpaceDE w:val="0"/>
        <w:jc w:val="both"/>
        <w:rPr>
          <w:rFonts w:ascii="Times New Roman" w:eastAsia="CIDFont+F3" w:hAnsi="Times New Roman" w:cs="CIDFont+F3"/>
        </w:rPr>
      </w:pPr>
    </w:p>
    <w:p w14:paraId="7CE01FA7" w14:textId="77777777" w:rsidR="00DC63C4" w:rsidRDefault="00D21AB6">
      <w:pPr>
        <w:pStyle w:val="Standard"/>
        <w:autoSpaceDE w:val="0"/>
        <w:jc w:val="both"/>
        <w:rPr>
          <w:rFonts w:ascii="Times New Roman" w:eastAsia="CIDFont+F3" w:hAnsi="Times New Roman" w:cs="CIDFont+F3"/>
        </w:rPr>
      </w:pPr>
      <w:r>
        <w:rPr>
          <w:rFonts w:ascii="Times New Roman" w:eastAsia="CIDFont+F3" w:hAnsi="Times New Roman" w:cs="CIDFont+F3"/>
        </w:rPr>
        <w:t>2. Wykonawca jest zobowiązany odbierać odpady komunalne z nieruchomości zamieszkałych  z częstotliwością wynikającą z zapisów Tabeli nr 5.</w:t>
      </w:r>
    </w:p>
    <w:p w14:paraId="3D2B4B4B" w14:textId="77777777" w:rsidR="00DC63C4" w:rsidRDefault="00DC63C4">
      <w:pPr>
        <w:pStyle w:val="Standard"/>
        <w:autoSpaceDE w:val="0"/>
        <w:jc w:val="both"/>
        <w:rPr>
          <w:rFonts w:ascii="Times New Roman" w:eastAsia="CIDFont+F3" w:hAnsi="Times New Roman" w:cs="CIDFont+F3"/>
          <w:color w:val="000000"/>
        </w:rPr>
      </w:pPr>
    </w:p>
    <w:p w14:paraId="40F45F60" w14:textId="77777777" w:rsidR="00DC63C4" w:rsidRDefault="00D21AB6">
      <w:pPr>
        <w:pStyle w:val="Standard"/>
        <w:autoSpaceDE w:val="0"/>
        <w:jc w:val="both"/>
        <w:rPr>
          <w:rFonts w:ascii="Times New Roman" w:eastAsia="CIDFont+F3" w:hAnsi="Times New Roman" w:cs="CIDFont+F3"/>
          <w:color w:val="000000"/>
        </w:rPr>
      </w:pPr>
      <w:r>
        <w:rPr>
          <w:rFonts w:ascii="Times New Roman" w:eastAsia="CIDFont+F3" w:hAnsi="Times New Roman" w:cs="CIDFont+F3"/>
          <w:color w:val="000000"/>
        </w:rPr>
        <w:t>3. W dniach odbioru odpadów z nieruchomości zamieszkałych Wykonawca nie ma może transportować tym samym poja</w:t>
      </w:r>
      <w:r>
        <w:rPr>
          <w:rFonts w:ascii="Times New Roman" w:eastAsia="CIDFont+F3" w:hAnsi="Times New Roman" w:cs="CIDFont+F3"/>
          <w:color w:val="000000"/>
        </w:rPr>
        <w:t>zdem jednocześnie odpadów odebranych spoza ww. nieruchomości, tj. terenów niezamieszkałych, w tym podmiotów gospodarczych, domków letniskowych lub innych nieruchomości wykorzystywanych na cele rekreacyjno-wypoczynkowe wykorzystywanych jedynie przez część r</w:t>
      </w:r>
      <w:r>
        <w:rPr>
          <w:rFonts w:ascii="Times New Roman" w:eastAsia="CIDFont+F3" w:hAnsi="Times New Roman" w:cs="CIDFont+F3"/>
          <w:color w:val="000000"/>
        </w:rPr>
        <w:t>oku.</w:t>
      </w:r>
    </w:p>
    <w:p w14:paraId="79FBCBA0" w14:textId="77777777" w:rsidR="00DC63C4" w:rsidRDefault="00DC63C4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4BBFAC97" w14:textId="77777777" w:rsidR="00DC63C4" w:rsidRDefault="00D21AB6">
      <w:pPr>
        <w:pStyle w:val="Standard"/>
        <w:jc w:val="both"/>
        <w:rPr>
          <w:rFonts w:hint="eastAsia"/>
        </w:rPr>
      </w:pPr>
      <w:r>
        <w:rPr>
          <w:rFonts w:ascii="Times New Roman" w:eastAsia="CIDFont+F3" w:hAnsi="Times New Roman" w:cs="CIDFont+F3"/>
        </w:rPr>
        <w:t xml:space="preserve">4. Wykonawca zobowiązany jest odbierać odpady komunalne bezpośrednio z nieruchomości, z miejsc, w których zgodnie z </w:t>
      </w:r>
      <w:r>
        <w:rPr>
          <w:rFonts w:ascii="Times New Roman" w:eastAsia="CIDFont+F5" w:hAnsi="Times New Roman" w:cs="CIDFont+F5"/>
        </w:rPr>
        <w:t>Regulaminem utrzymania czystości i porządku na terenie gmin Włoszakowice</w:t>
      </w:r>
      <w:r>
        <w:rPr>
          <w:rFonts w:ascii="Times New Roman" w:eastAsia="CIDFont+F3" w:hAnsi="Times New Roman" w:cs="CIDFont+F3"/>
        </w:rPr>
        <w:t xml:space="preserve">, właściciel nieruchomości jest zobowiązany wystawić odpady w </w:t>
      </w:r>
      <w:r>
        <w:rPr>
          <w:rFonts w:ascii="Times New Roman" w:eastAsia="CIDFont+F3" w:hAnsi="Times New Roman" w:cs="CIDFont+F3"/>
        </w:rPr>
        <w:t>dniu ich odbioru. Wykonawca ma obowiązek zostawić opróżniony pojemnik na odpady w miejscu z jakiego został zabrany.</w:t>
      </w:r>
    </w:p>
    <w:p w14:paraId="134CF340" w14:textId="77777777" w:rsidR="00DC63C4" w:rsidRDefault="00DC63C4">
      <w:pPr>
        <w:pStyle w:val="Standard"/>
        <w:jc w:val="both"/>
        <w:rPr>
          <w:rFonts w:ascii="Times New Roman" w:eastAsia="CIDFont+F3" w:hAnsi="Times New Roman" w:cs="CIDFont+F3"/>
        </w:rPr>
      </w:pPr>
    </w:p>
    <w:p w14:paraId="0A1CA24A" w14:textId="77777777" w:rsidR="00DC63C4" w:rsidRDefault="00D21AB6">
      <w:pPr>
        <w:pStyle w:val="Standard"/>
        <w:jc w:val="both"/>
        <w:rPr>
          <w:rFonts w:hint="eastAsia"/>
        </w:rPr>
      </w:pPr>
      <w:r>
        <w:rPr>
          <w:rFonts w:ascii="Times New Roman" w:eastAsia="CIDFont+F3" w:hAnsi="Times New Roman" w:cs="CIDFont+F3"/>
        </w:rPr>
        <w:t>5. Odbiór odpadów komunalnych zbieranych w sposób selektywny (papier i tektura, tworzywa sztuczne i metale, szkło białe, szkło kolorowe) od</w:t>
      </w:r>
      <w:r>
        <w:rPr>
          <w:rFonts w:ascii="Times New Roman" w:eastAsia="CIDFont+F3" w:hAnsi="Times New Roman" w:cs="CIDFont+F3"/>
        </w:rPr>
        <w:t>bywać się będzie poprzez zbieranie worków lub opróżnianie pojemników przystosowanych do odbioru mechanicznego za pomocą urządzenia typu HDS (np. dzwony).</w:t>
      </w:r>
    </w:p>
    <w:p w14:paraId="078AA1AA" w14:textId="77777777" w:rsidR="00DC63C4" w:rsidRDefault="00DC63C4">
      <w:pPr>
        <w:pStyle w:val="Standard"/>
        <w:jc w:val="both"/>
        <w:rPr>
          <w:rFonts w:ascii="Times New Roman" w:eastAsia="CIDFont+F3" w:hAnsi="Times New Roman" w:cs="CIDFont+F3"/>
        </w:rPr>
      </w:pPr>
    </w:p>
    <w:p w14:paraId="6C68B3BF" w14:textId="77777777" w:rsidR="00DC63C4" w:rsidRDefault="00D21AB6">
      <w:pPr>
        <w:pStyle w:val="Standard"/>
        <w:jc w:val="both"/>
        <w:rPr>
          <w:rFonts w:hint="eastAsia"/>
        </w:rPr>
      </w:pPr>
      <w:r>
        <w:rPr>
          <w:rFonts w:ascii="Times New Roman" w:eastAsia="CIDFont+F3" w:hAnsi="Times New Roman" w:cs="CIDFont+F3"/>
        </w:rPr>
        <w:lastRenderedPageBreak/>
        <w:t>6. W przypadku braku możliwości dojazdu do nieruchomości ze względu na zbyt małą szerokość drogi publ</w:t>
      </w:r>
      <w:r>
        <w:rPr>
          <w:rFonts w:ascii="Times New Roman" w:eastAsia="CIDFont+F3" w:hAnsi="Times New Roman" w:cs="CIDFont+F3"/>
        </w:rPr>
        <w:t xml:space="preserve">icznej, Wykonawca zobowiązany jest, przy braku innego sposobu, do odebrania odpadów z tej nieruchomości pojazdem o masie do </w:t>
      </w:r>
      <w:r>
        <w:rPr>
          <w:rFonts w:ascii="Times New Roman" w:eastAsia="CIDFont+F3" w:hAnsi="Times New Roman" w:cs="CIDFont+F3"/>
          <w:color w:val="000000"/>
        </w:rPr>
        <w:t>6 ton.</w:t>
      </w:r>
    </w:p>
    <w:p w14:paraId="07C4A10C" w14:textId="77777777" w:rsidR="00DC63C4" w:rsidRDefault="00DC63C4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1D630A2D" w14:textId="77777777" w:rsidR="00DC63C4" w:rsidRDefault="00D21AB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7. </w:t>
      </w:r>
      <w:r>
        <w:rPr>
          <w:rFonts w:ascii="Times New Roman" w:eastAsia="CIDFont+F3" w:hAnsi="Times New Roman" w:cs="CIDFont+F3"/>
        </w:rPr>
        <w:t>Wykonawca zobowiązany jest odbierać odpady komunalne z wydzielonych przez właściciela nieruchomości specjalnych miejsc do</w:t>
      </w:r>
      <w:r>
        <w:rPr>
          <w:rFonts w:ascii="Times New Roman" w:eastAsia="CIDFont+F3" w:hAnsi="Times New Roman" w:cs="CIDFont+F3"/>
        </w:rPr>
        <w:t xml:space="preserve"> gromadzenia odpadów posiadających bezpośredni dostęp do drogi publicznej (tzw. altanki śmieciowe).</w:t>
      </w:r>
    </w:p>
    <w:p w14:paraId="7B8A1864" w14:textId="77777777" w:rsidR="00DC63C4" w:rsidRDefault="00DC63C4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7BD6AF6F" w14:textId="77777777" w:rsidR="00DC63C4" w:rsidRDefault="00D21AB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eastAsia="CIDFont+F3" w:hAnsi="Times New Roman" w:cs="CIDFont+F3"/>
        </w:rPr>
        <w:t xml:space="preserve">Przed wykonaniem każdorazowej usługi odbioru odpadów komunalnych Wykonawca jest zobowiązany do kontroli przestrzegania przez właścicieli </w:t>
      </w:r>
      <w:r>
        <w:rPr>
          <w:rFonts w:ascii="Times New Roman" w:eastAsia="CIDFont+F3" w:hAnsi="Times New Roman" w:cs="CIDFont+F3"/>
        </w:rPr>
        <w:t xml:space="preserve">nieruchomości przepisów ustawy </w:t>
      </w:r>
      <w:r>
        <w:rPr>
          <w:rFonts w:ascii="Times New Roman" w:eastAsia="CIDFont+F5" w:hAnsi="Times New Roman" w:cs="CIDFont+F5"/>
        </w:rPr>
        <w:t xml:space="preserve">o utrzymaniu czystości i porządku w gminie </w:t>
      </w:r>
      <w:r>
        <w:rPr>
          <w:rFonts w:ascii="Times New Roman" w:eastAsia="CIDFont+F3" w:hAnsi="Times New Roman" w:cs="CIDFont+F3"/>
        </w:rPr>
        <w:t>oraz regulaminu utrzymania czystości i porządku obowiązującego na terenie gmin Włoszakowice, a szczególnie w zakresie:</w:t>
      </w:r>
    </w:p>
    <w:p w14:paraId="76151FF2" w14:textId="77777777" w:rsidR="00DC63C4" w:rsidRDefault="00D21AB6">
      <w:pPr>
        <w:pStyle w:val="Standard"/>
        <w:jc w:val="both"/>
        <w:rPr>
          <w:rFonts w:hint="eastAsia"/>
        </w:rPr>
      </w:pPr>
      <w:r>
        <w:rPr>
          <w:rFonts w:ascii="Times New Roman" w:eastAsia="CIDFont+F3" w:hAnsi="Times New Roman" w:cs="CIDFont+F3"/>
        </w:rPr>
        <w:t>8.1.</w:t>
      </w:r>
      <w:r>
        <w:rPr>
          <w:rFonts w:ascii="Times New Roman" w:eastAsia="CIDFont+F3" w:hAnsi="Times New Roman" w:cs="CIDFont+F3"/>
          <w:b/>
          <w:bCs/>
        </w:rPr>
        <w:t xml:space="preserve"> </w:t>
      </w:r>
      <w:r>
        <w:rPr>
          <w:rFonts w:ascii="Times New Roman" w:eastAsia="CIDFont+F3" w:hAnsi="Times New Roman" w:cs="CIDFont+F3"/>
        </w:rPr>
        <w:t>weryfikacji danych udostępnionych przez Gminę Włoszakowice</w:t>
      </w:r>
      <w:r>
        <w:rPr>
          <w:rFonts w:ascii="Times New Roman" w:eastAsia="CIDFont+F3" w:hAnsi="Times New Roman" w:cs="CIDFont+F3"/>
          <w:b/>
          <w:bCs/>
        </w:rPr>
        <w:t xml:space="preserve"> - </w:t>
      </w:r>
      <w:r>
        <w:rPr>
          <w:rFonts w:ascii="Times New Roman" w:eastAsia="CIDFont+F3" w:hAnsi="Times New Roman" w:cs="CIDFont+F3"/>
        </w:rPr>
        <w:t>w przypadku stwierdzenia faktu braku złożonej deklaracji dla nieruchomości zamieszkałej – należy odebrać odpady i przekazać informację Zamawiającemu,</w:t>
      </w:r>
    </w:p>
    <w:p w14:paraId="2377730A" w14:textId="77777777" w:rsidR="00DC63C4" w:rsidRDefault="00D21AB6">
      <w:pPr>
        <w:pStyle w:val="Standard"/>
        <w:autoSpaceDE w:val="0"/>
        <w:rPr>
          <w:rFonts w:ascii="Times New Roman" w:eastAsia="CIDFont+F3" w:hAnsi="Times New Roman" w:cs="CIDFont+F3"/>
        </w:rPr>
      </w:pPr>
      <w:r>
        <w:rPr>
          <w:rFonts w:ascii="Times New Roman" w:eastAsia="CIDFont+F3" w:hAnsi="Times New Roman" w:cs="CIDFont+F3"/>
        </w:rPr>
        <w:t>8.2. nieprawidłowej segregacji odpadów:</w:t>
      </w:r>
    </w:p>
    <w:p w14:paraId="3884FE4E" w14:textId="77777777" w:rsidR="00DC63C4" w:rsidRDefault="00D21AB6">
      <w:pPr>
        <w:pStyle w:val="Standard"/>
        <w:autoSpaceDE w:val="0"/>
        <w:jc w:val="both"/>
        <w:rPr>
          <w:rFonts w:hint="eastAsia"/>
        </w:rPr>
      </w:pPr>
      <w:r>
        <w:rPr>
          <w:rFonts w:ascii="Times New Roman" w:eastAsia="CIDFont+F3" w:hAnsi="Times New Roman" w:cs="CIDFont+F3"/>
        </w:rPr>
        <w:t>a) w przypadku jeżeli w pojemniku na odpady niesegregowane (zmi</w:t>
      </w:r>
      <w:r>
        <w:rPr>
          <w:rFonts w:ascii="Times New Roman" w:eastAsia="CIDFont+F3" w:hAnsi="Times New Roman" w:cs="CIDFont+F3"/>
        </w:rPr>
        <w:t>eszane) będą znajdować się odpady, które powinny być wysegregowane Wykonawca odbiera je jako niesegregowane (zmieszane) odpady komunalne i powiadamia o tym Zamawiającego oraz właściciela nieruchomości. W celu powiadomienia właściciela nieruchomości do poje</w:t>
      </w:r>
      <w:r>
        <w:rPr>
          <w:rFonts w:ascii="Times New Roman" w:eastAsia="CIDFont+F3" w:hAnsi="Times New Roman" w:cs="CIDFont+F3"/>
        </w:rPr>
        <w:t xml:space="preserve">mnika należy przyczepić kartkę stanowiącą </w:t>
      </w:r>
      <w:r>
        <w:rPr>
          <w:rFonts w:ascii="Times New Roman" w:eastAsia="CIDFont+F2" w:hAnsi="Times New Roman" w:cs="CIDFont+F2"/>
          <w:b/>
          <w:bCs/>
          <w:color w:val="000000"/>
        </w:rPr>
        <w:t>Załącznik nr 1</w:t>
      </w:r>
      <w:r>
        <w:rPr>
          <w:rFonts w:ascii="Times New Roman" w:eastAsia="CIDFont+F2" w:hAnsi="Times New Roman" w:cs="CIDFont+F2"/>
        </w:rPr>
        <w:t xml:space="preserve"> </w:t>
      </w:r>
      <w:r>
        <w:rPr>
          <w:rFonts w:ascii="Times New Roman" w:eastAsia="CIDFont+F3" w:hAnsi="Times New Roman" w:cs="CIDFont+F3"/>
        </w:rPr>
        <w:t xml:space="preserve">do </w:t>
      </w:r>
      <w:r>
        <w:rPr>
          <w:rFonts w:ascii="Times New Roman" w:eastAsia="CIDFont+F5" w:hAnsi="Times New Roman" w:cs="CIDFont+F5"/>
        </w:rPr>
        <w:t>Szczegółowego Przedmiotu Opisu Zamówienia</w:t>
      </w:r>
      <w:r>
        <w:rPr>
          <w:rFonts w:ascii="Times New Roman" w:eastAsia="CIDFont+F3" w:hAnsi="Times New Roman" w:cs="CIDFont+F3"/>
        </w:rPr>
        <w:t xml:space="preserve">; </w:t>
      </w:r>
      <w:r>
        <w:rPr>
          <w:rFonts w:ascii="Times New Roman" w:eastAsia="CIDFont+F3" w:hAnsi="Times New Roman" w:cs="CIDFont+F3"/>
          <w:color w:val="000000"/>
          <w:u w:val="single"/>
        </w:rPr>
        <w:t>Zamawiający zapewni wydruk kartek i przekaże je Wykonawcy po podpisaniu umowy</w:t>
      </w:r>
      <w:r>
        <w:rPr>
          <w:rFonts w:ascii="Times New Roman" w:eastAsia="CIDFont+F3" w:hAnsi="Times New Roman" w:cs="CIDFont+F3"/>
          <w:color w:val="000000"/>
        </w:rPr>
        <w:t>.</w:t>
      </w:r>
    </w:p>
    <w:p w14:paraId="611CCE9A" w14:textId="77777777" w:rsidR="00DC63C4" w:rsidRDefault="00D21AB6">
      <w:pPr>
        <w:pStyle w:val="Standard"/>
        <w:autoSpaceDE w:val="0"/>
        <w:jc w:val="both"/>
        <w:rPr>
          <w:rFonts w:hint="eastAsia"/>
        </w:rPr>
      </w:pPr>
      <w:r>
        <w:rPr>
          <w:rFonts w:ascii="Times New Roman" w:eastAsia="CIDFont+F3" w:hAnsi="Times New Roman" w:cs="CIDFont+F3"/>
          <w:color w:val="000000"/>
        </w:rPr>
        <w:t xml:space="preserve">b) w przypadku, gdy w workach przeznaczonych do gromadzenia </w:t>
      </w:r>
      <w:r>
        <w:rPr>
          <w:rFonts w:ascii="Times New Roman" w:eastAsia="CIDFont+F3" w:hAnsi="Times New Roman" w:cs="CIDFont+F3"/>
          <w:color w:val="000000"/>
        </w:rPr>
        <w:t>selektywnie zebranych</w:t>
      </w:r>
      <w:r>
        <w:rPr>
          <w:rFonts w:ascii="Times New Roman" w:eastAsia="CIDFont+F3" w:hAnsi="Times New Roman" w:cs="CIDFont+F3"/>
          <w:color w:val="FF0000"/>
        </w:rPr>
        <w:t xml:space="preserve"> </w:t>
      </w:r>
      <w:r>
        <w:rPr>
          <w:rFonts w:ascii="Times New Roman" w:eastAsia="CIDFont+F3" w:hAnsi="Times New Roman" w:cs="CIDFont+F3"/>
        </w:rPr>
        <w:t xml:space="preserve">odpadów oraz w pojemniku na bioodpady znajdują się odpady, które zgodnie z przeznaczeniem worka/pojemnika nie powinny się w nich znaleźć Wykonawca nie odbiera odpadów do czasu posegregowania ich w odpowiedni sposób i powiadamia o tym </w:t>
      </w:r>
      <w:r>
        <w:rPr>
          <w:rFonts w:ascii="Times New Roman" w:eastAsia="CIDFont+F3" w:hAnsi="Times New Roman" w:cs="CIDFont+F3"/>
        </w:rPr>
        <w:t xml:space="preserve">Zamawiającego oraz właściciela nieruchomości. W celu powiadomienia właściciela nieruchomości do worka/pojemnika należy przyczepić kartkę stanowiącą </w:t>
      </w:r>
      <w:r>
        <w:rPr>
          <w:rFonts w:ascii="Times New Roman" w:eastAsia="CIDFont+F2" w:hAnsi="Times New Roman" w:cs="CIDFont+F2"/>
          <w:b/>
          <w:bCs/>
        </w:rPr>
        <w:t>Załącznik nr 2</w:t>
      </w:r>
      <w:r>
        <w:rPr>
          <w:rFonts w:ascii="Times New Roman" w:eastAsia="CIDFont+F2" w:hAnsi="Times New Roman" w:cs="CIDFont+F2"/>
        </w:rPr>
        <w:t xml:space="preserve"> </w:t>
      </w:r>
      <w:r>
        <w:rPr>
          <w:rFonts w:ascii="Times New Roman" w:eastAsia="CIDFont+F3" w:hAnsi="Times New Roman" w:cs="CIDFont+F3"/>
        </w:rPr>
        <w:t xml:space="preserve">do </w:t>
      </w:r>
      <w:r>
        <w:rPr>
          <w:rFonts w:ascii="Times New Roman" w:eastAsia="CIDFont+F5" w:hAnsi="Times New Roman" w:cs="CIDFont+F5"/>
        </w:rPr>
        <w:t>Szczegółowego Przedmiotu Opisu Zamówienia</w:t>
      </w:r>
      <w:r>
        <w:rPr>
          <w:rFonts w:ascii="Times New Roman" w:eastAsia="CIDFont+F3" w:hAnsi="Times New Roman" w:cs="CIDFont+F3"/>
        </w:rPr>
        <w:t xml:space="preserve">;  </w:t>
      </w:r>
      <w:r>
        <w:rPr>
          <w:rFonts w:ascii="Times New Roman" w:eastAsia="CIDFont+F3" w:hAnsi="Times New Roman" w:cs="CIDFont+F3"/>
          <w:color w:val="000000"/>
          <w:u w:val="single"/>
        </w:rPr>
        <w:t>Zamawiający zapewni wydruk kartek i przekaże j</w:t>
      </w:r>
      <w:r>
        <w:rPr>
          <w:rFonts w:ascii="Times New Roman" w:eastAsia="CIDFont+F3" w:hAnsi="Times New Roman" w:cs="CIDFont+F3"/>
          <w:color w:val="000000"/>
          <w:u w:val="single"/>
        </w:rPr>
        <w:t>e Wykonawcy po podpisaniu umowy</w:t>
      </w:r>
      <w:r>
        <w:rPr>
          <w:rFonts w:ascii="Times New Roman" w:eastAsia="CIDFont+F3" w:hAnsi="Times New Roman" w:cs="CIDFont+F3"/>
          <w:color w:val="000000"/>
        </w:rPr>
        <w:t>.</w:t>
      </w:r>
    </w:p>
    <w:p w14:paraId="292EC2BD" w14:textId="77777777" w:rsidR="00DC63C4" w:rsidRDefault="00D21AB6">
      <w:pPr>
        <w:pStyle w:val="Standard"/>
        <w:autoSpaceDE w:val="0"/>
        <w:jc w:val="both"/>
        <w:rPr>
          <w:rFonts w:hint="eastAsia"/>
        </w:rPr>
      </w:pPr>
      <w:r>
        <w:rPr>
          <w:rFonts w:ascii="Times New Roman" w:eastAsia="CIDFont+F3" w:hAnsi="Times New Roman" w:cs="CIDFont+F3"/>
          <w:color w:val="000000"/>
        </w:rPr>
        <w:t>c) w przypadku zmieszania odpadów komunalnych z odpadami niekomunalnymi,</w:t>
      </w:r>
      <w:r>
        <w:rPr>
          <w:rFonts w:ascii="Times New Roman" w:eastAsia="CIDFont+F3" w:hAnsi="Times New Roman" w:cs="CIDFont+F3"/>
          <w:color w:val="FF0000"/>
        </w:rPr>
        <w:t xml:space="preserve"> </w:t>
      </w:r>
      <w:r>
        <w:rPr>
          <w:rFonts w:ascii="Times New Roman" w:eastAsia="CIDFont+F3" w:hAnsi="Times New Roman" w:cs="CIDFont+F3"/>
        </w:rPr>
        <w:t>przemysłowymi, produkcyjnymi – należy nie odbierać odpadów i przekazać informację Zamawiającemu o zaistniałej sytuacji.</w:t>
      </w:r>
    </w:p>
    <w:p w14:paraId="01F18982" w14:textId="77777777" w:rsidR="00DC63C4" w:rsidRDefault="00D21AB6">
      <w:pPr>
        <w:pStyle w:val="Standard"/>
        <w:jc w:val="both"/>
        <w:rPr>
          <w:rFonts w:hint="eastAsia"/>
        </w:rPr>
      </w:pPr>
      <w:r>
        <w:rPr>
          <w:rFonts w:ascii="Times New Roman" w:eastAsia="CIDFont+F3" w:hAnsi="Times New Roman" w:cs="CIDFont+F3"/>
        </w:rPr>
        <w:t>Powiadomienie właściciela może</w:t>
      </w:r>
      <w:r>
        <w:rPr>
          <w:rFonts w:ascii="Times New Roman" w:eastAsia="CIDFont+F3" w:hAnsi="Times New Roman" w:cs="CIDFont+F3"/>
        </w:rPr>
        <w:t xml:space="preserve"> nastąpić również poprzez wrzucenie informacji o której mowa w rozdz. III pkt. 8.2 do skrzynki pocztowej właściciela nieruchomości. W przypadku wystąpienia wyżej wymienionych i jakichkolwiek innych nieprawidłowości stwierdzonych podczas odbioru odpadów, po</w:t>
      </w:r>
      <w:r>
        <w:rPr>
          <w:rFonts w:ascii="Times New Roman" w:eastAsia="CIDFont+F3" w:hAnsi="Times New Roman" w:cs="CIDFont+F3"/>
        </w:rPr>
        <w:t xml:space="preserve">twierdzonych dokumentacją fotograficzną, Wykonawca ma obowiązek niezwłocznie, ale nie później niż do 3 dni od wystąpienia zdarzenia przedstawić je Zamawiającemu w formie komunikacji elektronicznej na adres e-mail: </w:t>
      </w:r>
      <w:hyperlink r:id="rId7" w:history="1">
        <w:r>
          <w:rPr>
            <w:rFonts w:ascii="Times New Roman" w:eastAsia="CIDFont+F3" w:hAnsi="Times New Roman" w:cs="CIDFont+F3"/>
          </w:rPr>
          <w:t>gmina@wloszakowice.pl</w:t>
        </w:r>
      </w:hyperlink>
      <w:r>
        <w:rPr>
          <w:rFonts w:ascii="Times New Roman" w:eastAsia="CIDFont+F3" w:hAnsi="Times New Roman" w:cs="CIDFont+F3"/>
        </w:rPr>
        <w:t>, opisując zakres naruszenia zasad. Zdjęcia muszą być zapisane i przekazane Zamawiającemu w formacie cyfrowym z zapisaną datą i godziną wykonania wraz z adresem nieruchomości, której niezgodność dotyczy, umożliwiać identyfikację ni</w:t>
      </w:r>
      <w:r>
        <w:rPr>
          <w:rFonts w:ascii="Times New Roman" w:eastAsia="CIDFont+F3" w:hAnsi="Times New Roman" w:cs="CIDFont+F3"/>
        </w:rPr>
        <w:t>eruchomości, z której wystawiane są pojemniki/worki oraz muszą być na nich widoczne odpady znajdujące się w pojemniku lub w workach.</w:t>
      </w:r>
    </w:p>
    <w:p w14:paraId="2A34E039" w14:textId="77777777" w:rsidR="00DC63C4" w:rsidRDefault="00DC63C4">
      <w:pPr>
        <w:pStyle w:val="Standard"/>
        <w:jc w:val="both"/>
        <w:rPr>
          <w:rFonts w:ascii="Times New Roman" w:eastAsia="CIDFont+F3" w:hAnsi="Times New Roman" w:cs="CIDFont+F3"/>
        </w:rPr>
      </w:pPr>
    </w:p>
    <w:p w14:paraId="498AB3B0" w14:textId="77777777" w:rsidR="00DC63C4" w:rsidRDefault="00D21AB6">
      <w:pPr>
        <w:pStyle w:val="Standard"/>
        <w:jc w:val="both"/>
        <w:rPr>
          <w:rFonts w:ascii="Times New Roman" w:eastAsia="CIDFont+F3" w:hAnsi="Times New Roman" w:cs="CIDFont+F3"/>
        </w:rPr>
      </w:pPr>
      <w:r>
        <w:rPr>
          <w:rFonts w:ascii="Times New Roman" w:eastAsia="CIDFont+F3" w:hAnsi="Times New Roman" w:cs="CIDFont+F3"/>
        </w:rPr>
        <w:t>9. Wykonawca jest zobowiązany do uporządkowania terenu zanieczyszczonego odpadami i innymi zanieczyszczeniami wysypanymi z</w:t>
      </w:r>
      <w:r>
        <w:rPr>
          <w:rFonts w:ascii="Times New Roman" w:eastAsia="CIDFont+F3" w:hAnsi="Times New Roman" w:cs="CIDFont+F3"/>
        </w:rPr>
        <w:t xml:space="preserve"> pojemników lub worków w trakcie odbioru odpadów.</w:t>
      </w:r>
    </w:p>
    <w:p w14:paraId="691C54A1" w14:textId="77777777" w:rsidR="00DC63C4" w:rsidRDefault="00DC63C4">
      <w:pPr>
        <w:pStyle w:val="Standard"/>
        <w:jc w:val="both"/>
        <w:rPr>
          <w:rFonts w:ascii="Times New Roman" w:hAnsi="Times New Roman" w:cs="Times New Roman"/>
        </w:rPr>
      </w:pPr>
    </w:p>
    <w:p w14:paraId="7EE7A1B1" w14:textId="77777777" w:rsidR="00DC63C4" w:rsidRDefault="00D21AB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eastAsia="CIDFont+F3" w:hAnsi="Times New Roman" w:cs="CIDFont+F3"/>
        </w:rPr>
        <w:t>Odbiór odpadów będzie realizowany sprzętem przeznaczonym do odbioru odpadów z pojemników.</w:t>
      </w:r>
    </w:p>
    <w:p w14:paraId="1732F126" w14:textId="77777777" w:rsidR="00DC63C4" w:rsidRDefault="00DC63C4">
      <w:pPr>
        <w:pStyle w:val="Standard"/>
        <w:jc w:val="both"/>
        <w:rPr>
          <w:rFonts w:ascii="Times New Roman" w:eastAsia="CIDFont+F3" w:hAnsi="Times New Roman" w:cs="CIDFont+F3"/>
        </w:rPr>
      </w:pPr>
    </w:p>
    <w:p w14:paraId="1859FD5F" w14:textId="77777777" w:rsidR="00DC63C4" w:rsidRDefault="00D21AB6">
      <w:pPr>
        <w:pStyle w:val="Standard"/>
        <w:jc w:val="both"/>
        <w:rPr>
          <w:rFonts w:ascii="Times New Roman" w:eastAsia="CIDFont+F3" w:hAnsi="Times New Roman" w:cs="CIDFont+F3"/>
        </w:rPr>
      </w:pPr>
      <w:r>
        <w:rPr>
          <w:rFonts w:ascii="Times New Roman" w:eastAsia="CIDFont+F3" w:hAnsi="Times New Roman" w:cs="CIDFont+F3"/>
        </w:rPr>
        <w:t xml:space="preserve">11. Pojazdy odbierające odpady komunalne od właścicieli nieruchomości muszą być czytelnie oznakowane w </w:t>
      </w:r>
      <w:r>
        <w:rPr>
          <w:rFonts w:ascii="Times New Roman" w:eastAsia="CIDFont+F3" w:hAnsi="Times New Roman" w:cs="CIDFont+F3"/>
        </w:rPr>
        <w:t>sposób umożliwiający identyfikację Wykonawcy.</w:t>
      </w:r>
    </w:p>
    <w:p w14:paraId="4F59F2B0" w14:textId="77777777" w:rsidR="00DC63C4" w:rsidRDefault="00DC63C4">
      <w:pPr>
        <w:pStyle w:val="Standard"/>
        <w:jc w:val="both"/>
        <w:rPr>
          <w:rFonts w:ascii="Times New Roman" w:eastAsia="CIDFont+F3" w:hAnsi="Times New Roman" w:cs="CIDFont+F3"/>
        </w:rPr>
      </w:pPr>
    </w:p>
    <w:p w14:paraId="48C02739" w14:textId="77777777" w:rsidR="00DC63C4" w:rsidRDefault="00D21AB6">
      <w:pPr>
        <w:pStyle w:val="Standard"/>
        <w:jc w:val="both"/>
        <w:rPr>
          <w:rFonts w:ascii="Times New Roman" w:eastAsia="CIDFont+F3" w:hAnsi="Times New Roman" w:cs="CIDFont+F3"/>
        </w:rPr>
      </w:pPr>
      <w:r>
        <w:rPr>
          <w:rFonts w:ascii="Times New Roman" w:eastAsia="CIDFont+F3" w:hAnsi="Times New Roman" w:cs="CIDFont+F3"/>
        </w:rPr>
        <w:lastRenderedPageBreak/>
        <w:t>12. Wykonawcy zakazuje się mieszania selektywnie zebranych odpadów komunalnych z niesegregowanymi (zmieszanymi) odpadami komunalnymi odbieranymi od właścicieli nieruchomości.</w:t>
      </w:r>
    </w:p>
    <w:p w14:paraId="0EAD9505" w14:textId="77777777" w:rsidR="00DC63C4" w:rsidRDefault="00DC63C4">
      <w:pPr>
        <w:pStyle w:val="Standard"/>
        <w:jc w:val="both"/>
        <w:rPr>
          <w:rFonts w:ascii="Times New Roman" w:eastAsia="CIDFont+F3" w:hAnsi="Times New Roman" w:cs="CIDFont+F3"/>
        </w:rPr>
      </w:pPr>
    </w:p>
    <w:p w14:paraId="343A9617" w14:textId="77777777" w:rsidR="00DC63C4" w:rsidRDefault="00D21AB6">
      <w:pPr>
        <w:pStyle w:val="Standard"/>
        <w:jc w:val="both"/>
        <w:rPr>
          <w:rFonts w:hint="eastAsia"/>
        </w:rPr>
      </w:pPr>
      <w:r>
        <w:rPr>
          <w:rFonts w:ascii="Times New Roman" w:eastAsia="CIDFont+F3" w:hAnsi="Times New Roman" w:cs="CIDFont+F3"/>
        </w:rPr>
        <w:t>13. Wykonawcy zakazuje się miesza</w:t>
      </w:r>
      <w:r>
        <w:rPr>
          <w:rFonts w:ascii="Times New Roman" w:eastAsia="CIDFont+F3" w:hAnsi="Times New Roman" w:cs="CIDFont+F3"/>
        </w:rPr>
        <w:t>nia ze sobą poszczególnych frakcji selektywnie zebranych odpadów komunalnych.</w:t>
      </w:r>
    </w:p>
    <w:p w14:paraId="469CCFD0" w14:textId="77777777" w:rsidR="00DC63C4" w:rsidRDefault="00DC63C4">
      <w:pPr>
        <w:pStyle w:val="Standard"/>
        <w:jc w:val="both"/>
        <w:rPr>
          <w:rFonts w:ascii="Times New Roman" w:hAnsi="Times New Roman" w:cs="Times New Roman"/>
        </w:rPr>
      </w:pPr>
    </w:p>
    <w:p w14:paraId="08DD4824" w14:textId="77777777" w:rsidR="00DC63C4" w:rsidRDefault="00D21AB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Wykonawcy zakazuje się mieszania odpadów komunalnych pochodzących od właścicieli nieruchomości zamieszkałych z odpadami komunalnymi pochodzącymi z nieruchomości niezamieszka</w:t>
      </w:r>
      <w:r>
        <w:rPr>
          <w:rFonts w:ascii="Times New Roman" w:hAnsi="Times New Roman" w:cs="Times New Roman"/>
        </w:rPr>
        <w:t>łych, m.in. podmiotów gospodarczych, domków letniskowych lub innych nieruchomości wykorzystywanych na cele rekreacyjno-wypoczynkowe wykorzystywanych jedynie przez część roku, lub pochodzących ze sprzątania miejsc publicznych np. ulic, placów.</w:t>
      </w:r>
    </w:p>
    <w:p w14:paraId="2C253DEF" w14:textId="77777777" w:rsidR="00DC63C4" w:rsidRDefault="00DC63C4">
      <w:pPr>
        <w:pStyle w:val="Standard"/>
        <w:jc w:val="both"/>
        <w:rPr>
          <w:rFonts w:ascii="Times New Roman" w:hAnsi="Times New Roman" w:cs="Times New Roman"/>
        </w:rPr>
      </w:pPr>
    </w:p>
    <w:p w14:paraId="2BC5BDC9" w14:textId="77777777" w:rsidR="00DC63C4" w:rsidRDefault="00D21AB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Wykonawc</w:t>
      </w:r>
      <w:r>
        <w:rPr>
          <w:rFonts w:ascii="Times New Roman" w:hAnsi="Times New Roman" w:cs="Times New Roman"/>
        </w:rPr>
        <w:t>y zakazuje się mieszania odpadów komunalnych pochodzących z terenów różnych gmin.</w:t>
      </w:r>
    </w:p>
    <w:p w14:paraId="5C0E9831" w14:textId="77777777" w:rsidR="00DC63C4" w:rsidRDefault="00DC63C4">
      <w:pPr>
        <w:pStyle w:val="Standard"/>
        <w:jc w:val="both"/>
        <w:rPr>
          <w:rFonts w:ascii="Times New Roman" w:eastAsia="CIDFont+F3" w:hAnsi="Times New Roman" w:cs="CIDFont+F3"/>
        </w:rPr>
      </w:pPr>
    </w:p>
    <w:p w14:paraId="36F17747" w14:textId="77777777" w:rsidR="00DC63C4" w:rsidRDefault="00D21AB6">
      <w:pPr>
        <w:pStyle w:val="Standard"/>
        <w:jc w:val="both"/>
        <w:rPr>
          <w:rFonts w:hint="eastAsia"/>
        </w:rPr>
      </w:pPr>
      <w:r>
        <w:rPr>
          <w:rFonts w:ascii="Times New Roman" w:eastAsia="CIDFont+F3" w:hAnsi="Times New Roman" w:cs="CIDFont+F3"/>
        </w:rPr>
        <w:t xml:space="preserve">16. Wykonawca zabezpiecza przewożone odpady przed wysypaniem. W przypadku nastąpienia wysypania odpadów, Wykonawca zobowiązany jest do uprzątnięcia w trybie natychmiastowym </w:t>
      </w:r>
      <w:r>
        <w:rPr>
          <w:rFonts w:ascii="Times New Roman" w:eastAsia="CIDFont+F3" w:hAnsi="Times New Roman" w:cs="CIDFont+F3"/>
        </w:rPr>
        <w:t>skutków tego zdarzenia.</w:t>
      </w:r>
    </w:p>
    <w:p w14:paraId="6879B2B6" w14:textId="77777777" w:rsidR="00DC63C4" w:rsidRDefault="00DC63C4">
      <w:pPr>
        <w:pStyle w:val="Standard"/>
        <w:jc w:val="both"/>
        <w:rPr>
          <w:rFonts w:ascii="Times New Roman" w:eastAsia="CIDFont+F3" w:hAnsi="Times New Roman" w:cs="CIDFont+F3"/>
        </w:rPr>
      </w:pPr>
    </w:p>
    <w:p w14:paraId="1FC9DABE" w14:textId="77777777" w:rsidR="00DC63C4" w:rsidRDefault="00D21AB6">
      <w:pPr>
        <w:pStyle w:val="Standard"/>
        <w:jc w:val="both"/>
        <w:rPr>
          <w:rFonts w:hint="eastAsia"/>
        </w:rPr>
      </w:pPr>
      <w:r>
        <w:rPr>
          <w:rFonts w:ascii="Times New Roman" w:eastAsia="CIDFont+F3" w:hAnsi="Times New Roman" w:cs="CIDFont+F3"/>
        </w:rPr>
        <w:t xml:space="preserve">17. Wykonawca ponosi odpowiedzialność za zniszczenie lub uszkodzenie pojemników do gromadzenia odpadów należących do właścicieli nieruchomości, powstałych w związku z realizacją przedmiotu umowy, na zasadach określonych w </w:t>
      </w:r>
      <w:r>
        <w:rPr>
          <w:rFonts w:ascii="Times New Roman" w:eastAsia="CIDFont+F5" w:hAnsi="Times New Roman" w:cs="CIDFont+F5"/>
        </w:rPr>
        <w:t xml:space="preserve">Kodeksie </w:t>
      </w:r>
      <w:r>
        <w:rPr>
          <w:rFonts w:ascii="Times New Roman" w:eastAsia="CIDFont+F5" w:hAnsi="Times New Roman" w:cs="CIDFont+F5"/>
        </w:rPr>
        <w:t>cywilnym</w:t>
      </w:r>
      <w:r>
        <w:rPr>
          <w:rFonts w:ascii="Times New Roman" w:eastAsia="CIDFont+F3" w:hAnsi="Times New Roman" w:cs="CIDFont+F3"/>
        </w:rPr>
        <w:t>. W przypadku zgłoszenia przez właściciela nieruchomości reklamacji dot. uszkodzenia pojemnika Wykonawca zobowiązany jest do rozstrzygnięcia reklamacji w terminie 3 dni od momentu zgłoszenia oraz do poinformowania zgłaszającego w jaki sposób reklam</w:t>
      </w:r>
      <w:r>
        <w:rPr>
          <w:rFonts w:ascii="Times New Roman" w:eastAsia="CIDFont+F3" w:hAnsi="Times New Roman" w:cs="CIDFont+F3"/>
        </w:rPr>
        <w:t>acja została rozpatrzona. W przypadku nieuznania reklamacji Wykonawca jest zobowiązany do poinformowania o tym Zamawiającego</w:t>
      </w:r>
      <w:r>
        <w:rPr>
          <w:rFonts w:ascii="CIDFont+F3" w:eastAsia="CIDFont+F3" w:hAnsi="CIDFont+F3" w:cs="CIDFont+F3"/>
          <w:sz w:val="22"/>
          <w:szCs w:val="22"/>
        </w:rPr>
        <w:t>.</w:t>
      </w:r>
    </w:p>
    <w:p w14:paraId="1DD970B6" w14:textId="77777777" w:rsidR="00DC63C4" w:rsidRDefault="00DC63C4">
      <w:pPr>
        <w:pStyle w:val="Standard"/>
        <w:jc w:val="both"/>
        <w:rPr>
          <w:rFonts w:ascii="Times New Roman" w:eastAsia="CIDFont+F3" w:hAnsi="Times New Roman" w:cs="CIDFont+F3"/>
        </w:rPr>
      </w:pPr>
    </w:p>
    <w:p w14:paraId="39C5A6BF" w14:textId="77777777" w:rsidR="00DC63C4" w:rsidRDefault="00D21AB6">
      <w:pPr>
        <w:pStyle w:val="Standard"/>
        <w:jc w:val="both"/>
        <w:rPr>
          <w:rFonts w:ascii="Times New Roman" w:eastAsia="CIDFont+F3" w:hAnsi="Times New Roman" w:cs="CIDFont+F3"/>
        </w:rPr>
      </w:pPr>
      <w:r>
        <w:rPr>
          <w:rFonts w:ascii="Times New Roman" w:eastAsia="CIDFont+F3" w:hAnsi="Times New Roman" w:cs="CIDFont+F3"/>
        </w:rPr>
        <w:t>18. Zamawiający żąda, aby po każdym wykonaniu usługi odbioru odpadów, Wykonawca odwoził:</w:t>
      </w:r>
    </w:p>
    <w:p w14:paraId="6E9AC2CD" w14:textId="77777777" w:rsidR="00DC63C4" w:rsidRDefault="00D21AB6">
      <w:pPr>
        <w:pStyle w:val="Standard"/>
        <w:numPr>
          <w:ilvl w:val="0"/>
          <w:numId w:val="172"/>
        </w:numPr>
        <w:autoSpaceDE w:val="0"/>
        <w:jc w:val="both"/>
        <w:rPr>
          <w:rFonts w:ascii="Times New Roman" w:eastAsia="CIDFont+F3" w:hAnsi="Times New Roman" w:cs="CIDFont+F3"/>
        </w:rPr>
      </w:pPr>
      <w:r>
        <w:rPr>
          <w:rFonts w:ascii="Times New Roman" w:eastAsia="CIDFont+F3" w:hAnsi="Times New Roman" w:cs="CIDFont+F3"/>
        </w:rPr>
        <w:t xml:space="preserve">niesegregowane (zmieszane) odpady </w:t>
      </w:r>
      <w:r>
        <w:rPr>
          <w:rFonts w:ascii="Times New Roman" w:eastAsia="CIDFont+F3" w:hAnsi="Times New Roman" w:cs="CIDFont+F3"/>
        </w:rPr>
        <w:t>komunalne bezpośrednio do instalacji komunalnych wskazanych w wojewódzkich planach gospodarki w tym samym dniu, w którym następuje odbiór odpadów,</w:t>
      </w:r>
    </w:p>
    <w:p w14:paraId="4230355F" w14:textId="77777777" w:rsidR="00DC63C4" w:rsidRDefault="00D21AB6">
      <w:pPr>
        <w:pStyle w:val="Standard"/>
        <w:numPr>
          <w:ilvl w:val="0"/>
          <w:numId w:val="172"/>
        </w:numPr>
        <w:autoSpaceDE w:val="0"/>
        <w:jc w:val="both"/>
        <w:rPr>
          <w:rFonts w:hint="eastAsia"/>
        </w:rPr>
      </w:pPr>
      <w:r>
        <w:rPr>
          <w:rFonts w:ascii="Times New Roman" w:eastAsia="CIDFont+F3" w:hAnsi="Times New Roman" w:cs="CIDFont+F3"/>
        </w:rPr>
        <w:t>odpady zbierane selektywnie (bioodpady) bezpośrednio do instalacji komunalnych wskazanych w wojewódzkich plan</w:t>
      </w:r>
      <w:r>
        <w:rPr>
          <w:rFonts w:ascii="Times New Roman" w:eastAsia="CIDFont+F3" w:hAnsi="Times New Roman" w:cs="CIDFont+F3"/>
        </w:rPr>
        <w:t xml:space="preserve">ach gospodarki albo instalacji odzysku lub unieszkodliwiania odpadów zgodnie z hierarchią postępowania z odpadami, o której mowa w art. 17 ustawy z dnia 14 grudnia 2012 r. </w:t>
      </w:r>
      <w:r>
        <w:rPr>
          <w:rFonts w:ascii="Times New Roman" w:eastAsia="CIDFont+F5" w:hAnsi="Times New Roman" w:cs="CIDFont+F5"/>
        </w:rPr>
        <w:t xml:space="preserve">o odpadach </w:t>
      </w:r>
      <w:r>
        <w:rPr>
          <w:rFonts w:ascii="Times New Roman" w:eastAsia="CIDFont+F3" w:hAnsi="Times New Roman" w:cs="CIDFont+F3"/>
        </w:rPr>
        <w:t>(t. j. Dz. U. z 2019 r. poz. 701 ze zm.) w tym samym dniu, w którym nastę</w:t>
      </w:r>
      <w:r>
        <w:rPr>
          <w:rFonts w:ascii="Times New Roman" w:eastAsia="CIDFont+F3" w:hAnsi="Times New Roman" w:cs="CIDFont+F3"/>
        </w:rPr>
        <w:t>puje odbiór odpadów,</w:t>
      </w:r>
    </w:p>
    <w:p w14:paraId="4E7C63F0" w14:textId="77777777" w:rsidR="00DC63C4" w:rsidRDefault="00D21AB6">
      <w:pPr>
        <w:pStyle w:val="Standard"/>
        <w:numPr>
          <w:ilvl w:val="0"/>
          <w:numId w:val="172"/>
        </w:numPr>
        <w:autoSpaceDE w:val="0"/>
        <w:jc w:val="both"/>
        <w:rPr>
          <w:rFonts w:hint="eastAsia"/>
        </w:rPr>
      </w:pPr>
      <w:r>
        <w:rPr>
          <w:rFonts w:ascii="Times New Roman" w:eastAsia="CIDFont+F3" w:hAnsi="Times New Roman" w:cs="CIDFont+F3"/>
        </w:rPr>
        <w:t xml:space="preserve">odpady zbierane selektywnie (papier, tworzywa sztuczne i metale, szkło bezbarwne, szkło kolorowe, </w:t>
      </w:r>
      <w:proofErr w:type="spellStart"/>
      <w:r>
        <w:rPr>
          <w:rFonts w:ascii="Times New Roman" w:eastAsia="CIDFont+F3" w:hAnsi="Times New Roman" w:cs="CIDFont+F3"/>
        </w:rPr>
        <w:t>wielkogabaryty</w:t>
      </w:r>
      <w:proofErr w:type="spellEnd"/>
      <w:r>
        <w:rPr>
          <w:rFonts w:ascii="Times New Roman" w:eastAsia="CIDFont+F3" w:hAnsi="Times New Roman" w:cs="CIDFont+F3"/>
        </w:rPr>
        <w:t>, zużyty sprzęt elektryczny i elektroniczny) bezpośrednio do instalacji komunalnych albo instalacji odzysku lub unieszkodli</w:t>
      </w:r>
      <w:r>
        <w:rPr>
          <w:rFonts w:ascii="Times New Roman" w:eastAsia="CIDFont+F3" w:hAnsi="Times New Roman" w:cs="CIDFont+F3"/>
        </w:rPr>
        <w:t xml:space="preserve">wiania odpadów zgodnie z hierarchią postępowania z odpadami, o której mowa w art. 17 ustawy z dnia 14 grudnia 2012 r. </w:t>
      </w:r>
      <w:r>
        <w:rPr>
          <w:rFonts w:ascii="Times New Roman" w:eastAsia="CIDFont+F5" w:hAnsi="Times New Roman" w:cs="CIDFont+F5"/>
        </w:rPr>
        <w:t xml:space="preserve">o odpadach </w:t>
      </w:r>
      <w:r>
        <w:rPr>
          <w:rFonts w:ascii="Times New Roman" w:eastAsia="CIDFont+F3" w:hAnsi="Times New Roman" w:cs="CIDFont+F3"/>
        </w:rPr>
        <w:t>(t. j. Dz. U. z 2019 r. poz. 701 ze zm.) w tym samym dniu, w którym następuje odbiór odpadów; Zamawiający dopuszcza odwiezienie</w:t>
      </w:r>
      <w:r>
        <w:rPr>
          <w:rFonts w:ascii="Times New Roman" w:eastAsia="CIDFont+F3" w:hAnsi="Times New Roman" w:cs="CIDFont+F3"/>
        </w:rPr>
        <w:t xml:space="preserve"> odpadów w późniejszym terminie pod warunkiem, że Wykonawca posiada zezwolenie na zbieranie odpadów na terenie swojej bazy magazynowo - transportowej.</w:t>
      </w:r>
    </w:p>
    <w:p w14:paraId="1512D3A5" w14:textId="77777777" w:rsidR="00DC63C4" w:rsidRDefault="00D21AB6">
      <w:pPr>
        <w:pStyle w:val="Standard"/>
        <w:jc w:val="both"/>
        <w:rPr>
          <w:rFonts w:hint="eastAsia"/>
        </w:rPr>
      </w:pPr>
      <w:r>
        <w:rPr>
          <w:rFonts w:ascii="Times New Roman" w:eastAsia="CIDFont+F3" w:hAnsi="Times New Roman" w:cs="CIDFont+F3"/>
        </w:rPr>
        <w:t>W wyjątkowych sytuacjach (awaria pojazdu) Zamawiający dopuszcza, aby odpady były dostarczone w dniu nastę</w:t>
      </w:r>
      <w:r>
        <w:rPr>
          <w:rFonts w:ascii="Times New Roman" w:eastAsia="CIDFont+F3" w:hAnsi="Times New Roman" w:cs="CIDFont+F3"/>
        </w:rPr>
        <w:t xml:space="preserve">pnym. Wykonawca o każdej sytuacji musi poinformować Zamawiającego w dniu awarii pojazdu drogą elektroniczną na adres e-mail: </w:t>
      </w:r>
      <w:hyperlink r:id="rId8" w:history="1">
        <w:r>
          <w:rPr>
            <w:rFonts w:ascii="Times New Roman" w:eastAsia="CIDFont+F3" w:hAnsi="Times New Roman" w:cs="CIDFont+F3"/>
          </w:rPr>
          <w:t>gmina@wloszakowice.pl</w:t>
        </w:r>
      </w:hyperlink>
    </w:p>
    <w:p w14:paraId="0E4E122C" w14:textId="77777777" w:rsidR="00DC63C4" w:rsidRDefault="00DC63C4">
      <w:pPr>
        <w:pStyle w:val="Standard"/>
        <w:jc w:val="both"/>
        <w:rPr>
          <w:rFonts w:ascii="Times New Roman" w:eastAsia="CIDFont+F3" w:hAnsi="Times New Roman" w:cs="CIDFont+F3"/>
        </w:rPr>
      </w:pPr>
    </w:p>
    <w:p w14:paraId="641BE26C" w14:textId="77777777" w:rsidR="00DC63C4" w:rsidRDefault="00D21AB6">
      <w:pPr>
        <w:pStyle w:val="Standard"/>
        <w:jc w:val="both"/>
        <w:rPr>
          <w:rFonts w:hint="eastAsia"/>
        </w:rPr>
      </w:pPr>
      <w:r>
        <w:rPr>
          <w:rFonts w:ascii="Times New Roman" w:eastAsia="CIDFont+F3" w:hAnsi="Times New Roman" w:cs="CIDFont+F3"/>
        </w:rPr>
        <w:t>19. Wykonawca zobowiązany jest do ważenia wszystkich odebranyc</w:t>
      </w:r>
      <w:r>
        <w:rPr>
          <w:rFonts w:ascii="Times New Roman" w:eastAsia="CIDFont+F3" w:hAnsi="Times New Roman" w:cs="CIDFont+F3"/>
        </w:rPr>
        <w:t>h z nieruchomości odpadów komunalnych zgromadzonych na pojedynczym pojeździe na legalizowanej wadze i przekazywania dokumentacji pomiarów Zamawiającemu w okresach miesięcznych.</w:t>
      </w:r>
    </w:p>
    <w:p w14:paraId="1CCA2B2B" w14:textId="77777777" w:rsidR="00DC63C4" w:rsidRDefault="00DC63C4">
      <w:pPr>
        <w:pStyle w:val="Standard"/>
        <w:jc w:val="both"/>
        <w:rPr>
          <w:rFonts w:ascii="Times New Roman" w:eastAsia="CIDFont+F3" w:hAnsi="Times New Roman" w:cs="CIDFont+F3"/>
        </w:rPr>
      </w:pPr>
    </w:p>
    <w:p w14:paraId="12E6D39C" w14:textId="77777777" w:rsidR="00DC63C4" w:rsidRDefault="00D21AB6">
      <w:pPr>
        <w:pStyle w:val="Standard"/>
        <w:jc w:val="both"/>
        <w:rPr>
          <w:rFonts w:hint="eastAsia"/>
        </w:rPr>
      </w:pPr>
      <w:r>
        <w:rPr>
          <w:rFonts w:ascii="Times New Roman" w:eastAsia="CIDFont+F3" w:hAnsi="Times New Roman" w:cs="CIDFont+F3"/>
        </w:rPr>
        <w:t>20. Wykonawca zobowiązany jest do wykonywania usługi odbierania odpadów komuna</w:t>
      </w:r>
      <w:r>
        <w:rPr>
          <w:rFonts w:ascii="Times New Roman" w:eastAsia="CIDFont+F3" w:hAnsi="Times New Roman" w:cs="CIDFont+F3"/>
        </w:rPr>
        <w:t>lnych od właścicieli nieruchomości w sposób ograniczający do minimum utrudnienia w ruchu drogowym oraz niedogodności dla mieszkańców.</w:t>
      </w:r>
    </w:p>
    <w:p w14:paraId="3C50C9FC" w14:textId="77777777" w:rsidR="00DC63C4" w:rsidRDefault="00DC63C4">
      <w:pPr>
        <w:pStyle w:val="Standard"/>
        <w:jc w:val="both"/>
        <w:rPr>
          <w:rFonts w:ascii="Times New Roman" w:hAnsi="Times New Roman" w:cs="Times New Roman"/>
        </w:rPr>
      </w:pPr>
    </w:p>
    <w:p w14:paraId="026198E0" w14:textId="77777777" w:rsidR="00DC63C4" w:rsidRDefault="00D21AB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eastAsia="CIDFont+F3" w:hAnsi="Times New Roman" w:cs="CIDFont+F3"/>
        </w:rPr>
        <w:t xml:space="preserve">W przypadku, gdy na trasie wykonywania usługi występują utrudnienia w ruchu drogowym wynikające z remontów, warunków </w:t>
      </w:r>
      <w:r>
        <w:rPr>
          <w:rFonts w:ascii="Times New Roman" w:eastAsia="CIDFont+F3" w:hAnsi="Times New Roman" w:cs="CIDFont+F3"/>
        </w:rPr>
        <w:t>atmosferycznych, objazdów, imprez, Wykonawca zobowiązany jest do wykonania usługi pomimo tego rodzaju utrudnień i nie będzie mu przysługiwać wobec Zamawiającego jakiekolwiek roszczenie wynikające z tytułu ewentualnego wzrostu kosztów realizacji zamówienia,</w:t>
      </w:r>
      <w:r>
        <w:rPr>
          <w:rFonts w:ascii="Times New Roman" w:eastAsia="CIDFont+F3" w:hAnsi="Times New Roman" w:cs="CIDFont+F3"/>
        </w:rPr>
        <w:t xml:space="preserve"> spowodowanego ww. utrudnieniami. Wykonawca jest zobowiązany do poinformowania Zamawiającego drogą elektroniczną na adres e-mail: gmina@wloszakowice.pl o nieodebraniu odpadów i wszelkich utrudnieniach w odbiorze odpadów oraz sposobie odbioru odpadów. W prz</w:t>
      </w:r>
      <w:r>
        <w:rPr>
          <w:rFonts w:ascii="Times New Roman" w:eastAsia="CIDFont+F3" w:hAnsi="Times New Roman" w:cs="CIDFont+F3"/>
        </w:rPr>
        <w:t>ypadku, gdy w związku z remontem drogi nie ma możliwości odebrania odpadów bezpośrednio spod nieruchomości Wykonawca jest zobowiązany dostarczyć właścicielom nieruchomości worki do gromadzenia odpadów niesegregowanych (zmieszanych) i bioodpadów oraz pisemn</w:t>
      </w:r>
      <w:r>
        <w:rPr>
          <w:rFonts w:ascii="Times New Roman" w:eastAsia="CIDFont+F3" w:hAnsi="Times New Roman" w:cs="CIDFont+F3"/>
        </w:rPr>
        <w:t>ie poinformować właścicieli nieruchomości do których czasowo nie ma możliwości dojazdu, o sposobie odbioru odpadów z ich nieruchomości (przez wrzucenie informacji do skrzynki pocztowej lub bezpośrednie przekazanie właścicielowi nieruchomości).</w:t>
      </w:r>
    </w:p>
    <w:p w14:paraId="7532720F" w14:textId="77777777" w:rsidR="00DC63C4" w:rsidRDefault="00DC63C4">
      <w:pPr>
        <w:pStyle w:val="Standard"/>
        <w:jc w:val="both"/>
        <w:rPr>
          <w:rFonts w:ascii="Times New Roman" w:eastAsia="CIDFont+F3" w:hAnsi="Times New Roman" w:cs="CIDFont+F3"/>
        </w:rPr>
      </w:pPr>
    </w:p>
    <w:p w14:paraId="2B4E9B7E" w14:textId="77777777" w:rsidR="00DC63C4" w:rsidRDefault="00D21AB6">
      <w:pPr>
        <w:pStyle w:val="Standard"/>
        <w:jc w:val="both"/>
        <w:rPr>
          <w:rFonts w:hint="eastAsia"/>
        </w:rPr>
      </w:pPr>
      <w:r>
        <w:rPr>
          <w:rFonts w:ascii="Times New Roman" w:eastAsia="CIDFont+F3" w:hAnsi="Times New Roman" w:cs="CIDFont+F3"/>
        </w:rPr>
        <w:t>22. Pojazdy</w:t>
      </w:r>
      <w:r>
        <w:rPr>
          <w:rFonts w:ascii="Times New Roman" w:eastAsia="CIDFont+F3" w:hAnsi="Times New Roman" w:cs="CIDFont+F3"/>
        </w:rPr>
        <w:t xml:space="preserve"> w toku wykonywania umowy muszą znajdować się w stanie technicznym i sanitarnym umożliwiającym prawidłową, zgodną z prawem, realizację przedmiotu zamówienia.</w:t>
      </w:r>
    </w:p>
    <w:p w14:paraId="01B00CDD" w14:textId="77777777" w:rsidR="00DC63C4" w:rsidRDefault="00DC63C4">
      <w:pPr>
        <w:pStyle w:val="Standard"/>
        <w:jc w:val="both"/>
        <w:rPr>
          <w:rFonts w:ascii="Times New Roman" w:eastAsia="CIDFont+F3" w:hAnsi="Times New Roman" w:cs="CIDFont+F3"/>
        </w:rPr>
      </w:pPr>
    </w:p>
    <w:p w14:paraId="59EA36D3" w14:textId="77777777" w:rsidR="00DC63C4" w:rsidRDefault="00D21AB6">
      <w:pPr>
        <w:pStyle w:val="Standard"/>
        <w:jc w:val="both"/>
        <w:rPr>
          <w:rFonts w:hint="eastAsia"/>
        </w:rPr>
      </w:pPr>
      <w:r>
        <w:rPr>
          <w:rFonts w:ascii="Times New Roman" w:eastAsia="CIDFont+F3" w:hAnsi="Times New Roman" w:cs="CIDFont+F3"/>
        </w:rPr>
        <w:t>23. Wykonawca zobowiązany jest do spełnienia wymagań określonych w Rozporządzeniu Ministra Środow</w:t>
      </w:r>
      <w:r>
        <w:rPr>
          <w:rFonts w:ascii="Times New Roman" w:eastAsia="CIDFont+F3" w:hAnsi="Times New Roman" w:cs="CIDFont+F3"/>
        </w:rPr>
        <w:t xml:space="preserve">iska wydanym na podstawie art. 9d ust. 2 ustawy </w:t>
      </w:r>
      <w:r>
        <w:rPr>
          <w:rFonts w:ascii="Times New Roman" w:eastAsia="CIDFont+F5" w:hAnsi="Times New Roman" w:cs="CIDFont+F5"/>
        </w:rPr>
        <w:t>o utrzymaniu porządku i czystości w gminach</w:t>
      </w:r>
      <w:r>
        <w:rPr>
          <w:rFonts w:ascii="Times New Roman" w:eastAsia="CIDFont+F3" w:hAnsi="Times New Roman" w:cs="CIDFont+F3"/>
        </w:rPr>
        <w:t>.</w:t>
      </w:r>
    </w:p>
    <w:p w14:paraId="094633DF" w14:textId="77777777" w:rsidR="00DC63C4" w:rsidRDefault="00DC63C4">
      <w:pPr>
        <w:pStyle w:val="Standard"/>
        <w:jc w:val="both"/>
        <w:rPr>
          <w:rFonts w:ascii="Times New Roman" w:eastAsia="CIDFont+F3" w:hAnsi="Times New Roman" w:cs="CIDFont+F3"/>
        </w:rPr>
      </w:pPr>
    </w:p>
    <w:p w14:paraId="654095C0" w14:textId="77777777" w:rsidR="00DC63C4" w:rsidRDefault="00D21AB6">
      <w:pPr>
        <w:pStyle w:val="Standard"/>
        <w:jc w:val="both"/>
        <w:rPr>
          <w:rFonts w:ascii="Times New Roman" w:eastAsia="CIDFont+F3" w:hAnsi="Times New Roman" w:cs="CIDFont+F3"/>
        </w:rPr>
      </w:pPr>
      <w:r>
        <w:rPr>
          <w:rFonts w:ascii="Times New Roman" w:eastAsia="CIDFont+F3" w:hAnsi="Times New Roman" w:cs="CIDFont+F3"/>
        </w:rPr>
        <w:t xml:space="preserve">24. Wykonawca zobowiązany jest do przestrzegania zasad wynikających z prawa ochrony środowiska, ustawy o odpadach, ustawy o utrzymaniu czystości i </w:t>
      </w:r>
      <w:r>
        <w:rPr>
          <w:rFonts w:ascii="Times New Roman" w:eastAsia="CIDFont+F3" w:hAnsi="Times New Roman" w:cs="CIDFont+F3"/>
        </w:rPr>
        <w:t>porządku w gminach oraz ich aktów wykonawczych oraz do przestrzegania przepisów prawa dot. transportu odpadów.</w:t>
      </w:r>
    </w:p>
    <w:p w14:paraId="79BDD93D" w14:textId="77777777" w:rsidR="00DC63C4" w:rsidRDefault="00DC63C4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0343E7FC" w14:textId="77777777" w:rsidR="00DC63C4" w:rsidRDefault="00D21AB6">
      <w:pPr>
        <w:pStyle w:val="Standard"/>
        <w:jc w:val="both"/>
        <w:rPr>
          <w:rFonts w:ascii="Times New Roman" w:eastAsia="CIDFont+F3" w:hAnsi="Times New Roman" w:cs="CIDFont+F3"/>
        </w:rPr>
      </w:pPr>
      <w:r>
        <w:rPr>
          <w:rFonts w:ascii="Times New Roman" w:eastAsia="CIDFont+F3" w:hAnsi="Times New Roman" w:cs="CIDFont+F3"/>
        </w:rPr>
        <w:t>25. Wykonawca ponosi odpowiedzialność wobec Zamawiającego i osób trzecich za szkody na mieniu i zdrowiu osób trzecich, powstałe podczas realizac</w:t>
      </w:r>
      <w:r>
        <w:rPr>
          <w:rFonts w:ascii="Times New Roman" w:eastAsia="CIDFont+F3" w:hAnsi="Times New Roman" w:cs="CIDFont+F3"/>
        </w:rPr>
        <w:t>ji przedmiotu umowy w zakresie określonym w Kodeksie cywilnym i innych ustawach.</w:t>
      </w:r>
    </w:p>
    <w:p w14:paraId="5F275489" w14:textId="77777777" w:rsidR="00DC63C4" w:rsidRDefault="00DC63C4">
      <w:pPr>
        <w:pStyle w:val="Standard"/>
        <w:jc w:val="center"/>
        <w:rPr>
          <w:rFonts w:ascii="Times New Roman" w:eastAsia="CIDFont+F2" w:hAnsi="Times New Roman" w:cs="CIDFont+F2"/>
          <w:b/>
          <w:bCs/>
          <w:sz w:val="28"/>
          <w:szCs w:val="28"/>
        </w:rPr>
      </w:pPr>
    </w:p>
    <w:p w14:paraId="02E2E923" w14:textId="77777777" w:rsidR="00DC63C4" w:rsidRDefault="00D21AB6">
      <w:pPr>
        <w:pStyle w:val="Standard"/>
        <w:jc w:val="center"/>
        <w:rPr>
          <w:rFonts w:ascii="Times New Roman" w:eastAsia="CIDFont+F2" w:hAnsi="Times New Roman" w:cs="CIDFont+F2"/>
          <w:b/>
          <w:bCs/>
          <w:sz w:val="28"/>
          <w:szCs w:val="28"/>
        </w:rPr>
      </w:pPr>
      <w:r>
        <w:rPr>
          <w:rFonts w:ascii="Times New Roman" w:eastAsia="CIDFont+F2" w:hAnsi="Times New Roman" w:cs="CIDFont+F2"/>
          <w:b/>
          <w:bCs/>
          <w:sz w:val="28"/>
          <w:szCs w:val="28"/>
        </w:rPr>
        <w:t>Rozdział IV – Zorganizowanie i Prowadzenie Punktu Selektywnego Zbierania Odpadów Komunalnych (PSZOK).</w:t>
      </w:r>
    </w:p>
    <w:p w14:paraId="56169444" w14:textId="77777777" w:rsidR="00DC63C4" w:rsidRDefault="00DC63C4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3B42E985" w14:textId="77777777" w:rsidR="00DC63C4" w:rsidRDefault="00D21AB6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1. W ramach zamówienia Wykonawca zobowiązany jest zorganizować Punkt Se</w:t>
      </w:r>
      <w:r>
        <w:rPr>
          <w:rFonts w:ascii="Times New Roman" w:hAnsi="Times New Roman"/>
        </w:rPr>
        <w:t xml:space="preserve">lektywnego Zbierania Odpadów Komunalnych (PSZOK) na terenie Gminy Włoszakowice w terminie do dnia </w:t>
      </w:r>
      <w:r>
        <w:rPr>
          <w:rFonts w:ascii="Times New Roman" w:hAnsi="Times New Roman"/>
          <w:b/>
        </w:rPr>
        <w:t xml:space="preserve">10 maja 2020 r. otwarty co najmniej 1 raz w tygodniu przez co najmniej 6 godzin dziennie.  </w:t>
      </w:r>
      <w:r>
        <w:rPr>
          <w:rFonts w:ascii="Times New Roman" w:hAnsi="Times New Roman"/>
        </w:rPr>
        <w:t xml:space="preserve"> </w:t>
      </w:r>
    </w:p>
    <w:p w14:paraId="1105649E" w14:textId="77777777" w:rsidR="00DC63C4" w:rsidRDefault="00DC63C4">
      <w:pPr>
        <w:pStyle w:val="Standard"/>
        <w:jc w:val="both"/>
        <w:rPr>
          <w:rFonts w:ascii="Times New Roman" w:hAnsi="Times New Roman"/>
        </w:rPr>
      </w:pPr>
    </w:p>
    <w:p w14:paraId="16F1B7F3" w14:textId="77777777" w:rsidR="00DC63C4" w:rsidRDefault="00D21A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Wykonawca winien posiadać prawo do dysponowania nieruchomości</w:t>
      </w:r>
      <w:r>
        <w:rPr>
          <w:rFonts w:ascii="Times New Roman" w:hAnsi="Times New Roman"/>
        </w:rPr>
        <w:t>ą, na której zlokalizowany będzie PSZOK, a nieruchomość musi spełniać wymagania prawa budowlanego, ochrony środowiska, przepisów BHP i PPOŻ itp.</w:t>
      </w:r>
    </w:p>
    <w:p w14:paraId="522AA1BE" w14:textId="77777777" w:rsidR="00DC63C4" w:rsidRDefault="00DC63C4">
      <w:pPr>
        <w:pStyle w:val="Standard"/>
        <w:jc w:val="both"/>
        <w:rPr>
          <w:rFonts w:ascii="Times New Roman" w:hAnsi="Times New Roman"/>
        </w:rPr>
      </w:pPr>
    </w:p>
    <w:p w14:paraId="488BE644" w14:textId="77777777" w:rsidR="00DC63C4" w:rsidRDefault="00D21A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PSZOK powinien być zlokalizowany na terenie utwardzonym, z miejscem do parkowania pojazdów, ogrodzonym, ośw</w:t>
      </w:r>
      <w:r>
        <w:rPr>
          <w:rFonts w:ascii="Times New Roman" w:hAnsi="Times New Roman"/>
        </w:rPr>
        <w:t>ietlonym, całodobowo monitorowany i dozorowany oraz wyposażony w niezbędną infrastrukturę techniczną.</w:t>
      </w:r>
    </w:p>
    <w:p w14:paraId="3A0D9C4A" w14:textId="77777777" w:rsidR="00DC63C4" w:rsidRDefault="00DC63C4">
      <w:pPr>
        <w:pStyle w:val="Standard"/>
        <w:jc w:val="both"/>
        <w:rPr>
          <w:rFonts w:ascii="Times New Roman" w:hAnsi="Times New Roman"/>
        </w:rPr>
      </w:pPr>
    </w:p>
    <w:p w14:paraId="373197B4" w14:textId="77777777" w:rsidR="00DC63C4" w:rsidRDefault="00D21A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Wykonawca odpowiada za zachowanie na terenie PSZOK-u i wokół niego czystości i porządku oraz nie dopuszcza do jego przepełnienia.</w:t>
      </w:r>
    </w:p>
    <w:p w14:paraId="04959F8C" w14:textId="77777777" w:rsidR="00DC63C4" w:rsidRDefault="00DC63C4">
      <w:pPr>
        <w:pStyle w:val="Standard"/>
        <w:jc w:val="both"/>
        <w:rPr>
          <w:rFonts w:ascii="Times New Roman" w:hAnsi="Times New Roman"/>
        </w:rPr>
      </w:pPr>
    </w:p>
    <w:p w14:paraId="7B167873" w14:textId="77777777" w:rsidR="00DC63C4" w:rsidRDefault="00D21A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5. PSZOK </w:t>
      </w:r>
      <w:r>
        <w:rPr>
          <w:rFonts w:ascii="Times New Roman" w:hAnsi="Times New Roman"/>
        </w:rPr>
        <w:t>będzie przyjmował odpady od mieszkańców zgodnie z zaoferowaną w formularzu ofertowym częstotliwością, nie rzadziej jednak niż raz w tygodniu przez cały okres trwania zamówienia.</w:t>
      </w:r>
    </w:p>
    <w:p w14:paraId="2817D5A1" w14:textId="77777777" w:rsidR="00DC63C4" w:rsidRDefault="00DC63C4">
      <w:pPr>
        <w:pStyle w:val="Standard"/>
        <w:jc w:val="both"/>
        <w:rPr>
          <w:rFonts w:ascii="Times New Roman" w:hAnsi="Times New Roman"/>
        </w:rPr>
      </w:pPr>
    </w:p>
    <w:p w14:paraId="356B5316" w14:textId="77777777" w:rsidR="00DC63C4" w:rsidRDefault="00D21AB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Wykonawca umieści w widocznym miejscu tablicę informacyjną o lokalizacji P</w:t>
      </w:r>
      <w:r>
        <w:rPr>
          <w:rFonts w:ascii="Times New Roman" w:hAnsi="Times New Roman"/>
        </w:rPr>
        <w:t>SZOK i godzinach jego funkcjonowania.</w:t>
      </w:r>
    </w:p>
    <w:p w14:paraId="715F4569" w14:textId="77777777" w:rsidR="00DC63C4" w:rsidRDefault="00DC63C4">
      <w:pPr>
        <w:pStyle w:val="Standard"/>
        <w:spacing w:after="15"/>
        <w:ind w:right="2"/>
        <w:jc w:val="both"/>
        <w:rPr>
          <w:rFonts w:ascii="Times New Roman" w:hAnsi="Times New Roman"/>
        </w:rPr>
      </w:pPr>
    </w:p>
    <w:p w14:paraId="6EF6C5DA" w14:textId="77777777" w:rsidR="00DC63C4" w:rsidRDefault="00D21AB6">
      <w:pPr>
        <w:pStyle w:val="Standard"/>
        <w:spacing w:after="15"/>
        <w:ind w:right="2"/>
        <w:jc w:val="both"/>
        <w:rPr>
          <w:rFonts w:hint="eastAsia"/>
        </w:rPr>
      </w:pPr>
      <w:r>
        <w:rPr>
          <w:rFonts w:ascii="Times New Roman" w:hAnsi="Times New Roman"/>
        </w:rPr>
        <w:t xml:space="preserve">7. Wykonawca wyposaży PSZOK w odpowiednie pojemniki, tak aby zapewnić prawidłową segregację odpadów zgodnie z </w:t>
      </w:r>
      <w:r>
        <w:rPr>
          <w:rFonts w:ascii="Times New Roman" w:hAnsi="Times New Roman"/>
          <w:i/>
          <w:iCs/>
        </w:rPr>
        <w:t>Regulaminem utrzymania czystości i porządku na terenie Gminy Włoszakowice</w:t>
      </w:r>
      <w:r>
        <w:rPr>
          <w:rFonts w:ascii="Times New Roman" w:hAnsi="Times New Roman"/>
        </w:rPr>
        <w:t xml:space="preserve"> oraz uchwałą Rady Gminy Włoszakow</w:t>
      </w:r>
      <w:r>
        <w:rPr>
          <w:rFonts w:ascii="Times New Roman" w:hAnsi="Times New Roman"/>
        </w:rPr>
        <w:t>ice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i/>
          <w:iCs/>
        </w:rPr>
        <w:t>sprawie szczegółowego sposobu i zakresu świadczenia usług w zakresie odbierania odpadów komunalnych od właścicieli nieruchomości i zagospodarowania tych odpadów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/>
        </w:rPr>
        <w:t>(tj. odpowiednie pojemniki, kontenery, boksy do gromadzenia wyselekcjonowanych frakcji odpa</w:t>
      </w:r>
      <w:r>
        <w:rPr>
          <w:rFonts w:ascii="Times New Roman" w:hAnsi="Times New Roman"/>
        </w:rPr>
        <w:t>dów, adekwatnie do ilości i rodzajów przyjmowanych odpadów oraz odpowiednio zabezpieczy miejsca składowania poszczególnych frakcji w celu zapobiegania ich zmieszaniu lub zanieczyszczeniu terenu).</w:t>
      </w:r>
    </w:p>
    <w:p w14:paraId="0C112E04" w14:textId="77777777" w:rsidR="00DC63C4" w:rsidRDefault="00DC63C4">
      <w:pPr>
        <w:pStyle w:val="Standard"/>
        <w:spacing w:after="15"/>
        <w:ind w:right="2"/>
        <w:jc w:val="both"/>
        <w:rPr>
          <w:rFonts w:ascii="Times New Roman" w:hAnsi="Times New Roman"/>
        </w:rPr>
      </w:pPr>
    </w:p>
    <w:p w14:paraId="0A1EFFA3" w14:textId="77777777" w:rsidR="00DC63C4" w:rsidRDefault="00D21AB6">
      <w:pPr>
        <w:pStyle w:val="Standard"/>
        <w:spacing w:after="15"/>
        <w:ind w:right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Minimalne wyposażenie PSZOK to: odpowiednia ilość konten</w:t>
      </w:r>
      <w:r>
        <w:rPr>
          <w:rFonts w:ascii="Times New Roman" w:hAnsi="Times New Roman"/>
        </w:rPr>
        <w:t>erów i pojemników do selektywnego gromadzenia odpadów, opisanych rodzajem zbieranego odpadu, waga towarowa z ważnym świadectwem zgodności Głównego Urzędu Miar, pomieszczenie biurowe. PSZOK powinien być przystosowany do magazynowania odpadów komunalnych sel</w:t>
      </w:r>
      <w:r>
        <w:rPr>
          <w:rFonts w:ascii="Times New Roman" w:hAnsi="Times New Roman"/>
        </w:rPr>
        <w:t>ektywnie zebranych od właścicieli nieruchomości.</w:t>
      </w:r>
    </w:p>
    <w:p w14:paraId="6241BBD2" w14:textId="77777777" w:rsidR="00DC63C4" w:rsidRDefault="00DC63C4">
      <w:pPr>
        <w:pStyle w:val="Standard"/>
        <w:jc w:val="both"/>
        <w:rPr>
          <w:rFonts w:ascii="Times New Roman" w:hAnsi="Times New Roman" w:cs="Times New Roman"/>
        </w:rPr>
      </w:pPr>
    </w:p>
    <w:p w14:paraId="0ECF5C8E" w14:textId="77777777" w:rsidR="00DC63C4" w:rsidRDefault="00D21AB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Wykonawca zobowiązany jest zapewnić profesjonalną usługę właścicielom nieruchomości dostarczającym odpady do PSZOK oraz prowadzić elektroniczną ewidencję:</w:t>
      </w:r>
    </w:p>
    <w:p w14:paraId="441E7154" w14:textId="77777777" w:rsidR="00DC63C4" w:rsidRDefault="00D21AB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a) rodzaju odebranych odpadów,</w:t>
      </w:r>
    </w:p>
    <w:p w14:paraId="5EEE70C4" w14:textId="77777777" w:rsidR="00DC63C4" w:rsidRDefault="00D21AB6">
      <w:pPr>
        <w:pStyle w:val="Standard"/>
        <w:numPr>
          <w:ilvl w:val="0"/>
          <w:numId w:val="173"/>
        </w:numPr>
        <w:ind w:right="2" w:hanging="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ilości </w:t>
      </w:r>
      <w:r>
        <w:rPr>
          <w:rFonts w:ascii="Times New Roman" w:hAnsi="Times New Roman"/>
        </w:rPr>
        <w:t>przyjmowanych odpadów,</w:t>
      </w:r>
    </w:p>
    <w:p w14:paraId="7C68F374" w14:textId="77777777" w:rsidR="00DC63C4" w:rsidRDefault="00D21AB6">
      <w:pPr>
        <w:pStyle w:val="Standard"/>
        <w:numPr>
          <w:ilvl w:val="0"/>
          <w:numId w:val="21"/>
        </w:numPr>
        <w:ind w:right="2" w:hanging="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datę przyjęcia odpadów,</w:t>
      </w:r>
    </w:p>
    <w:p w14:paraId="6150AAB1" w14:textId="77777777" w:rsidR="00DC63C4" w:rsidRDefault="00D21AB6">
      <w:pPr>
        <w:pStyle w:val="Standard"/>
        <w:numPr>
          <w:ilvl w:val="0"/>
          <w:numId w:val="21"/>
        </w:numPr>
        <w:ind w:right="2" w:hanging="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osoby dostarczającej odpady.</w:t>
      </w:r>
    </w:p>
    <w:p w14:paraId="6EB12463" w14:textId="77777777" w:rsidR="00DC63C4" w:rsidRDefault="00DC63C4">
      <w:pPr>
        <w:pStyle w:val="Standard"/>
        <w:shd w:val="clear" w:color="auto" w:fill="FFFFFF"/>
        <w:ind w:right="2"/>
        <w:jc w:val="both"/>
        <w:rPr>
          <w:rFonts w:ascii="Times New Roman" w:hAnsi="Times New Roman"/>
        </w:rPr>
      </w:pPr>
    </w:p>
    <w:p w14:paraId="1CCDCCDF" w14:textId="77777777" w:rsidR="00DC63C4" w:rsidRDefault="00D21AB6">
      <w:pPr>
        <w:pStyle w:val="Standard"/>
        <w:shd w:val="clear" w:color="auto" w:fill="FFFFFF"/>
        <w:ind w:right="2"/>
        <w:jc w:val="both"/>
        <w:rPr>
          <w:rFonts w:hint="eastAsia"/>
        </w:rPr>
      </w:pPr>
      <w:r>
        <w:rPr>
          <w:rFonts w:ascii="Times New Roman" w:hAnsi="Times New Roman"/>
        </w:rPr>
        <w:t>10. W PSZOK-u Wykonawca jest zobowiązany nieodpłatnie przyjmować nieograniczoną ilość odpadów komunalnych wymienionych w rozdziale II pkt. 1.</w:t>
      </w:r>
      <w:r>
        <w:rPr>
          <w:rFonts w:ascii="Times New Roman" w:hAnsi="Times New Roman" w:cs="Times New Roman"/>
        </w:rPr>
        <w:t>2. i ograniczoną ilość odpadów k</w:t>
      </w:r>
      <w:r>
        <w:rPr>
          <w:rFonts w:ascii="Times New Roman" w:hAnsi="Times New Roman" w:cs="Times New Roman"/>
        </w:rPr>
        <w:t>omunalnych wymienionych rozdziale II w pkt. 1.3.</w:t>
      </w:r>
    </w:p>
    <w:p w14:paraId="1E3957DD" w14:textId="77777777" w:rsidR="00DC63C4" w:rsidRDefault="00DC63C4">
      <w:pPr>
        <w:pStyle w:val="Standard"/>
        <w:jc w:val="both"/>
        <w:rPr>
          <w:rFonts w:ascii="Times New Roman" w:hAnsi="Times New Roman" w:cs="Times New Roman"/>
        </w:rPr>
      </w:pPr>
    </w:p>
    <w:p w14:paraId="18EC6C64" w14:textId="77777777" w:rsidR="00DC63C4" w:rsidRDefault="00D21AB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Wykonawca zobowiązany jest do przyjmowania odpadów wyłącznie od właścicieli nieruchomości zamieszkałych położonych w granicach administracyjnych Gminy Włoszakowice, którzy złożyli deklaracje o wysokości</w:t>
      </w:r>
      <w:r>
        <w:rPr>
          <w:rFonts w:ascii="Times New Roman" w:hAnsi="Times New Roman" w:cs="Times New Roman"/>
        </w:rPr>
        <w:t xml:space="preserve"> opłaty za gospodarowanie odpadami komunalnymi, według wykazu otrzymanego od Zamawiającego.</w:t>
      </w:r>
    </w:p>
    <w:p w14:paraId="4106E729" w14:textId="77777777" w:rsidR="00DC63C4" w:rsidRDefault="00DC63C4">
      <w:pPr>
        <w:pStyle w:val="Standard"/>
        <w:jc w:val="both"/>
        <w:rPr>
          <w:rFonts w:ascii="Times New Roman" w:hAnsi="Times New Roman" w:cs="Times New Roman"/>
        </w:rPr>
      </w:pPr>
    </w:p>
    <w:p w14:paraId="40DED787" w14:textId="77777777" w:rsidR="00DC63C4" w:rsidRDefault="00D21AB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Wykonawca zobowiązany jest do sprawdzenia adresu nieruchomości, z której odpady pochodzą (np. potwierdzenie dokonywania opłaty za gospodarowanie odpadami komun</w:t>
      </w:r>
      <w:r>
        <w:rPr>
          <w:rFonts w:ascii="Times New Roman" w:hAnsi="Times New Roman" w:cs="Times New Roman"/>
        </w:rPr>
        <w:t>alnymi).                      W przypadku, gdy Wykonawca stwierdzi, że odpady dostarczone do PSZOK pochodzą od właściciela nieruchomości zlokalizowanej poza obszarem działalności Zamawiającego zobowiązany jest do odmowy ich przyjęcia.</w:t>
      </w:r>
    </w:p>
    <w:p w14:paraId="3FFF2265" w14:textId="77777777" w:rsidR="00DC63C4" w:rsidRDefault="00DC63C4">
      <w:pPr>
        <w:pStyle w:val="Standard"/>
        <w:jc w:val="both"/>
        <w:rPr>
          <w:rFonts w:ascii="Times New Roman" w:hAnsi="Times New Roman" w:cs="Times New Roman"/>
        </w:rPr>
      </w:pPr>
    </w:p>
    <w:p w14:paraId="39D75A0E" w14:textId="77777777" w:rsidR="00DC63C4" w:rsidRDefault="00D21AB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Na </w:t>
      </w:r>
      <w:r>
        <w:rPr>
          <w:rFonts w:ascii="Times New Roman" w:hAnsi="Times New Roman" w:cs="Times New Roman"/>
        </w:rPr>
        <w:t>żądanie właściciela nieruchomości oddającego odpady Wykonawca ma obowiązek wydać potwierdzenie przyjęcia odpadów do PSZOK tzw. „Karty przekazania odpadu”.</w:t>
      </w:r>
    </w:p>
    <w:p w14:paraId="15A68B01" w14:textId="77777777" w:rsidR="00DC63C4" w:rsidRDefault="00DC63C4">
      <w:pPr>
        <w:pStyle w:val="Standard"/>
        <w:ind w:right="2"/>
        <w:jc w:val="both"/>
        <w:rPr>
          <w:rFonts w:ascii="Times New Roman" w:hAnsi="Times New Roman"/>
        </w:rPr>
      </w:pPr>
    </w:p>
    <w:p w14:paraId="312F5684" w14:textId="77777777" w:rsidR="00DC63C4" w:rsidRDefault="00D21AB6">
      <w:pPr>
        <w:pStyle w:val="Standard"/>
        <w:ind w:right="2"/>
        <w:jc w:val="both"/>
        <w:rPr>
          <w:rFonts w:hint="eastAsia"/>
        </w:rPr>
      </w:pPr>
      <w:r>
        <w:rPr>
          <w:rFonts w:ascii="Times New Roman" w:hAnsi="Times New Roman"/>
        </w:rPr>
        <w:t>14. Wykonawca zobowiązany jest do przygotowania regulaminu lub instrukcji obsługi PSZOK. W treści re</w:t>
      </w:r>
      <w:r>
        <w:rPr>
          <w:rFonts w:ascii="Times New Roman" w:hAnsi="Times New Roman"/>
        </w:rPr>
        <w:t>gulaminu bądź instrukcji powinny znajdować się informacje dotyczące: obowiązku obsługującego punkt, uprawnień przywożących odpady, wykazu odpadów przyjmowanych od mieszkańców i czasowo gromadzonych w punkcie, zakazu czyli wykazu odpadów, które nie będą prz</w:t>
      </w:r>
      <w:r>
        <w:rPr>
          <w:rFonts w:ascii="Times New Roman" w:hAnsi="Times New Roman"/>
        </w:rPr>
        <w:t>yjmowane lub od kogo nie będą przyjmowane odpady, godzin przyjmowania odpadów itp.</w:t>
      </w:r>
    </w:p>
    <w:p w14:paraId="0016E5CA" w14:textId="77777777" w:rsidR="00DC63C4" w:rsidRDefault="00DC63C4">
      <w:pPr>
        <w:pStyle w:val="Standard"/>
        <w:spacing w:after="13"/>
        <w:ind w:right="2"/>
        <w:jc w:val="both"/>
        <w:rPr>
          <w:rFonts w:ascii="Times New Roman" w:hAnsi="Times New Roman"/>
        </w:rPr>
      </w:pPr>
    </w:p>
    <w:p w14:paraId="097A3613" w14:textId="77777777" w:rsidR="00DC63C4" w:rsidRDefault="00D21AB6">
      <w:pPr>
        <w:pStyle w:val="Standard"/>
        <w:numPr>
          <w:ilvl w:val="0"/>
          <w:numId w:val="174"/>
        </w:numPr>
        <w:spacing w:after="13"/>
        <w:ind w:left="0" w:right="2" w:firstLine="0"/>
        <w:jc w:val="both"/>
        <w:rPr>
          <w:rFonts w:hint="eastAsia"/>
        </w:rPr>
      </w:pPr>
      <w:r>
        <w:rPr>
          <w:rFonts w:ascii="Times New Roman" w:hAnsi="Times New Roman"/>
        </w:rPr>
        <w:t xml:space="preserve">Odpady, które mieszkańcy będą dostarczać do PSZOK, Wykonawca zobowiązany jest przekazać </w:t>
      </w:r>
      <w:r>
        <w:rPr>
          <w:rFonts w:ascii="Times New Roman" w:eastAsia="CIDFont+F3" w:hAnsi="Times New Roman" w:cs="CIDFont+F3"/>
        </w:rPr>
        <w:t>do instalacji komunalnych albo instalacji odzysku lub unieszkodliwiania odpadów, zgo</w:t>
      </w:r>
      <w:r>
        <w:rPr>
          <w:rFonts w:ascii="Times New Roman" w:eastAsia="CIDFont+F3" w:hAnsi="Times New Roman" w:cs="CIDFont+F3"/>
        </w:rPr>
        <w:t xml:space="preserve">dnie z hierarchią postępowania z odpadami, o której mowa w art. 17 ustawy z dnia 14 grudnia 2012 r. </w:t>
      </w:r>
      <w:r>
        <w:rPr>
          <w:rFonts w:ascii="Times New Roman" w:eastAsia="CIDFont+F5" w:hAnsi="Times New Roman" w:cs="CIDFont+F5"/>
        </w:rPr>
        <w:t xml:space="preserve">o odpadach </w:t>
      </w:r>
      <w:r>
        <w:rPr>
          <w:rFonts w:ascii="Times New Roman" w:eastAsia="CIDFont+F3" w:hAnsi="Times New Roman" w:cs="CIDFont+F3"/>
        </w:rPr>
        <w:t>(t. j. Dz. U. z 2019 r. poz. 701 ze zm.).</w:t>
      </w:r>
    </w:p>
    <w:p w14:paraId="30793984" w14:textId="77777777" w:rsidR="00DC63C4" w:rsidRDefault="00DC63C4">
      <w:pPr>
        <w:pStyle w:val="Standard"/>
        <w:spacing w:after="13"/>
        <w:ind w:right="2"/>
        <w:jc w:val="both"/>
        <w:rPr>
          <w:rFonts w:ascii="Times New Roman" w:hAnsi="Times New Roman"/>
        </w:rPr>
      </w:pPr>
    </w:p>
    <w:p w14:paraId="35A05071" w14:textId="77777777" w:rsidR="00DC63C4" w:rsidRDefault="00D21AB6">
      <w:pPr>
        <w:pStyle w:val="Standard"/>
        <w:spacing w:after="13"/>
        <w:ind w:right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 Wykonawca zapewni w PSZOK załadunek zgromadzonych odpadów na środki transportu zbiorczego do miejs</w:t>
      </w:r>
      <w:r>
        <w:rPr>
          <w:rFonts w:ascii="Times New Roman" w:hAnsi="Times New Roman"/>
        </w:rPr>
        <w:t>ca dalszego zagospodarowania zebranych odpadów komunalnych.</w:t>
      </w:r>
    </w:p>
    <w:p w14:paraId="623ADE5C" w14:textId="77777777" w:rsidR="00DC63C4" w:rsidRDefault="00DC63C4">
      <w:pPr>
        <w:pStyle w:val="Standard"/>
        <w:ind w:right="2"/>
        <w:jc w:val="both"/>
        <w:rPr>
          <w:rFonts w:ascii="Times New Roman" w:hAnsi="Times New Roman"/>
        </w:rPr>
      </w:pPr>
    </w:p>
    <w:p w14:paraId="07714B10" w14:textId="77777777" w:rsidR="00DC63C4" w:rsidRDefault="00D21AB6">
      <w:pPr>
        <w:pStyle w:val="Standard"/>
        <w:ind w:right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 Wykonawca zapewni transport zebranych i zmagazynowanych w PSZOK odpadów własnymi środkami transportu do miejsca ich dalszego odzysku, recyklingu, unieszkodliwienia lub składowania.</w:t>
      </w:r>
    </w:p>
    <w:p w14:paraId="20595DE9" w14:textId="77777777" w:rsidR="00DC63C4" w:rsidRDefault="00DC63C4">
      <w:pPr>
        <w:pStyle w:val="Standard"/>
        <w:ind w:right="2"/>
        <w:jc w:val="both"/>
        <w:rPr>
          <w:rFonts w:ascii="Times New Roman" w:hAnsi="Times New Roman"/>
        </w:rPr>
      </w:pPr>
    </w:p>
    <w:p w14:paraId="1F7476DC" w14:textId="77777777" w:rsidR="00DC63C4" w:rsidRDefault="00DC63C4">
      <w:pPr>
        <w:pStyle w:val="Standard"/>
        <w:ind w:right="2"/>
        <w:jc w:val="both"/>
        <w:rPr>
          <w:rFonts w:ascii="Times New Roman" w:hAnsi="Times New Roman"/>
        </w:rPr>
      </w:pPr>
    </w:p>
    <w:p w14:paraId="520086C6" w14:textId="77777777" w:rsidR="00DC63C4" w:rsidRDefault="00DC63C4">
      <w:pPr>
        <w:pStyle w:val="Standard"/>
        <w:spacing w:after="69"/>
        <w:ind w:right="2"/>
        <w:jc w:val="both"/>
        <w:rPr>
          <w:rFonts w:ascii="Times New Roman" w:hAnsi="Times New Roman" w:cs="Times New Roman"/>
          <w:b/>
          <w:color w:val="000000"/>
        </w:rPr>
      </w:pPr>
    </w:p>
    <w:p w14:paraId="793F4440" w14:textId="77777777" w:rsidR="00DC63C4" w:rsidRDefault="00DC63C4">
      <w:pPr>
        <w:pStyle w:val="Standard"/>
        <w:spacing w:after="69"/>
        <w:ind w:right="2"/>
        <w:jc w:val="both"/>
        <w:rPr>
          <w:rFonts w:ascii="Times New Roman" w:hAnsi="Times New Roman" w:cs="Times New Roman"/>
          <w:color w:val="000000"/>
        </w:rPr>
      </w:pPr>
    </w:p>
    <w:p w14:paraId="0B2A41CA" w14:textId="77777777" w:rsidR="00DC63C4" w:rsidRDefault="00DC63C4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</w:p>
    <w:p w14:paraId="6F2AA3A5" w14:textId="77777777" w:rsidR="00DC63C4" w:rsidRDefault="00DC63C4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</w:p>
    <w:p w14:paraId="51D4D2CC" w14:textId="77777777" w:rsidR="00DC63C4" w:rsidRDefault="00DC63C4">
      <w:pPr>
        <w:pStyle w:val="Standard"/>
        <w:ind w:right="2"/>
        <w:jc w:val="both"/>
        <w:rPr>
          <w:rFonts w:ascii="Times New Roman" w:hAnsi="Times New Roman"/>
        </w:rPr>
      </w:pPr>
    </w:p>
    <w:p w14:paraId="6CA7BEA3" w14:textId="77777777" w:rsidR="00DC63C4" w:rsidRDefault="00DC63C4">
      <w:pPr>
        <w:pStyle w:val="Standard"/>
        <w:ind w:right="2"/>
        <w:jc w:val="both"/>
        <w:rPr>
          <w:rFonts w:ascii="Times New Roman" w:hAnsi="Times New Roman"/>
        </w:rPr>
      </w:pPr>
    </w:p>
    <w:p w14:paraId="7A496DF2" w14:textId="77777777" w:rsidR="00DC63C4" w:rsidRDefault="00DC63C4">
      <w:pPr>
        <w:pStyle w:val="Standard"/>
        <w:ind w:right="2"/>
        <w:jc w:val="both"/>
        <w:rPr>
          <w:rFonts w:ascii="Times New Roman" w:hAnsi="Times New Roman"/>
        </w:rPr>
      </w:pPr>
    </w:p>
    <w:p w14:paraId="6E0BCB22" w14:textId="77777777" w:rsidR="00DC63C4" w:rsidRDefault="00DC63C4">
      <w:pPr>
        <w:pStyle w:val="Standard"/>
        <w:ind w:right="2"/>
        <w:jc w:val="both"/>
        <w:rPr>
          <w:rFonts w:ascii="Times New Roman" w:hAnsi="Times New Roman"/>
        </w:rPr>
      </w:pPr>
    </w:p>
    <w:p w14:paraId="557CB8AF" w14:textId="77777777" w:rsidR="00DC63C4" w:rsidRDefault="00DC63C4">
      <w:pPr>
        <w:pStyle w:val="Standard"/>
        <w:ind w:right="2"/>
        <w:jc w:val="both"/>
        <w:rPr>
          <w:rFonts w:ascii="Times New Roman" w:hAnsi="Times New Roman"/>
        </w:rPr>
      </w:pPr>
    </w:p>
    <w:p w14:paraId="2CC5E99E" w14:textId="77777777" w:rsidR="00DC63C4" w:rsidRDefault="00DC63C4">
      <w:pPr>
        <w:pStyle w:val="Standard"/>
        <w:ind w:right="2"/>
        <w:jc w:val="both"/>
        <w:rPr>
          <w:rFonts w:ascii="Times New Roman" w:hAnsi="Times New Roman"/>
        </w:rPr>
      </w:pPr>
    </w:p>
    <w:p w14:paraId="3FA01649" w14:textId="77777777" w:rsidR="00DC63C4" w:rsidRDefault="00DC63C4">
      <w:pPr>
        <w:pStyle w:val="Standard"/>
        <w:ind w:right="2"/>
        <w:jc w:val="both"/>
        <w:rPr>
          <w:rFonts w:ascii="Times New Roman" w:hAnsi="Times New Roman"/>
        </w:rPr>
      </w:pPr>
    </w:p>
    <w:p w14:paraId="7B83B7B9" w14:textId="77777777" w:rsidR="00DC63C4" w:rsidRDefault="00DC63C4">
      <w:pPr>
        <w:pStyle w:val="Standard"/>
        <w:ind w:right="2"/>
        <w:jc w:val="both"/>
        <w:rPr>
          <w:rFonts w:ascii="Times New Roman" w:hAnsi="Times New Roman"/>
        </w:rPr>
      </w:pPr>
    </w:p>
    <w:p w14:paraId="072C1FCF" w14:textId="77777777" w:rsidR="00DC63C4" w:rsidRDefault="00DC63C4">
      <w:pPr>
        <w:pStyle w:val="Standard"/>
        <w:ind w:right="2"/>
        <w:jc w:val="both"/>
        <w:rPr>
          <w:rFonts w:ascii="Times New Roman" w:hAnsi="Times New Roman"/>
        </w:rPr>
      </w:pPr>
    </w:p>
    <w:p w14:paraId="42CCF562" w14:textId="77777777" w:rsidR="00DC63C4" w:rsidRDefault="00DC63C4">
      <w:pPr>
        <w:pStyle w:val="Standard"/>
        <w:ind w:right="2"/>
        <w:jc w:val="both"/>
        <w:rPr>
          <w:rFonts w:ascii="Times New Roman" w:hAnsi="Times New Roman"/>
        </w:rPr>
      </w:pPr>
    </w:p>
    <w:p w14:paraId="4BEE7862" w14:textId="77777777" w:rsidR="00DC63C4" w:rsidRDefault="00DC63C4">
      <w:pPr>
        <w:pStyle w:val="Standard"/>
        <w:ind w:right="2"/>
        <w:jc w:val="both"/>
        <w:rPr>
          <w:rFonts w:ascii="Times New Roman" w:hAnsi="Times New Roman"/>
        </w:rPr>
      </w:pPr>
    </w:p>
    <w:p w14:paraId="168D21E5" w14:textId="77777777" w:rsidR="00DC63C4" w:rsidRDefault="00DC63C4">
      <w:pPr>
        <w:pStyle w:val="Standard"/>
        <w:ind w:right="2"/>
        <w:jc w:val="both"/>
        <w:rPr>
          <w:rFonts w:ascii="Times New Roman" w:hAnsi="Times New Roman"/>
        </w:rPr>
      </w:pPr>
    </w:p>
    <w:p w14:paraId="3F59FCF2" w14:textId="77777777" w:rsidR="00DC63C4" w:rsidRDefault="00DC63C4">
      <w:pPr>
        <w:pStyle w:val="Standard"/>
        <w:ind w:right="2"/>
        <w:jc w:val="both"/>
        <w:rPr>
          <w:rFonts w:ascii="Times New Roman" w:hAnsi="Times New Roman"/>
        </w:rPr>
      </w:pPr>
    </w:p>
    <w:p w14:paraId="7A49B6F0" w14:textId="77777777" w:rsidR="00DC63C4" w:rsidRDefault="00DC63C4">
      <w:pPr>
        <w:pStyle w:val="Standard"/>
        <w:ind w:right="2"/>
        <w:jc w:val="both"/>
        <w:rPr>
          <w:rFonts w:ascii="Times New Roman" w:hAnsi="Times New Roman"/>
        </w:rPr>
      </w:pPr>
    </w:p>
    <w:p w14:paraId="78FC0C05" w14:textId="77777777" w:rsidR="00DC63C4" w:rsidRDefault="00DC63C4">
      <w:pPr>
        <w:pStyle w:val="Standard"/>
        <w:ind w:right="2"/>
        <w:jc w:val="both"/>
        <w:rPr>
          <w:rFonts w:ascii="Times New Roman" w:hAnsi="Times New Roman"/>
        </w:rPr>
      </w:pPr>
    </w:p>
    <w:p w14:paraId="78661F50" w14:textId="77777777" w:rsidR="00DC63C4" w:rsidRDefault="00DC63C4">
      <w:pPr>
        <w:pStyle w:val="Standard"/>
        <w:ind w:right="2"/>
        <w:jc w:val="both"/>
        <w:rPr>
          <w:rFonts w:ascii="Times New Roman" w:hAnsi="Times New Roman"/>
        </w:rPr>
      </w:pPr>
    </w:p>
    <w:p w14:paraId="00CC37E1" w14:textId="77777777" w:rsidR="00DC63C4" w:rsidRDefault="00DC63C4">
      <w:pPr>
        <w:pStyle w:val="Standard"/>
        <w:ind w:right="2"/>
        <w:jc w:val="both"/>
        <w:rPr>
          <w:rFonts w:ascii="Times New Roman" w:hAnsi="Times New Roman"/>
        </w:rPr>
      </w:pPr>
    </w:p>
    <w:p w14:paraId="358850EF" w14:textId="77777777" w:rsidR="00DC63C4" w:rsidRDefault="00DC63C4">
      <w:pPr>
        <w:pStyle w:val="Standard"/>
        <w:ind w:right="2"/>
        <w:jc w:val="both"/>
        <w:rPr>
          <w:rFonts w:ascii="Times New Roman" w:hAnsi="Times New Roman"/>
        </w:rPr>
      </w:pPr>
    </w:p>
    <w:p w14:paraId="4995C262" w14:textId="77777777" w:rsidR="00DC63C4" w:rsidRDefault="00DC63C4">
      <w:pPr>
        <w:pStyle w:val="Standard"/>
        <w:ind w:right="2"/>
        <w:jc w:val="both"/>
        <w:rPr>
          <w:rFonts w:ascii="Times New Roman" w:hAnsi="Times New Roman"/>
        </w:rPr>
      </w:pPr>
    </w:p>
    <w:p w14:paraId="114EFB94" w14:textId="77777777" w:rsidR="00DC63C4" w:rsidRDefault="00DC63C4">
      <w:pPr>
        <w:pStyle w:val="Standard"/>
        <w:ind w:right="2"/>
        <w:jc w:val="both"/>
        <w:rPr>
          <w:rFonts w:ascii="Times New Roman" w:hAnsi="Times New Roman"/>
        </w:rPr>
      </w:pPr>
    </w:p>
    <w:p w14:paraId="1E16054E" w14:textId="77777777" w:rsidR="00DC63C4" w:rsidRDefault="00DC63C4">
      <w:pPr>
        <w:pStyle w:val="Standard"/>
        <w:ind w:right="2"/>
        <w:jc w:val="both"/>
        <w:rPr>
          <w:rFonts w:ascii="Times New Roman" w:hAnsi="Times New Roman"/>
        </w:rPr>
      </w:pPr>
    </w:p>
    <w:p w14:paraId="4DD63F14" w14:textId="77777777" w:rsidR="00DC63C4" w:rsidRDefault="00DC63C4">
      <w:pPr>
        <w:pStyle w:val="Standard"/>
        <w:ind w:right="2"/>
        <w:jc w:val="both"/>
        <w:rPr>
          <w:rFonts w:ascii="Times New Roman" w:hAnsi="Times New Roman"/>
        </w:rPr>
      </w:pPr>
    </w:p>
    <w:p w14:paraId="2F3EAF85" w14:textId="77777777" w:rsidR="00DC63C4" w:rsidRDefault="00DC63C4">
      <w:pPr>
        <w:pStyle w:val="Standard"/>
        <w:ind w:right="2"/>
        <w:jc w:val="both"/>
        <w:rPr>
          <w:rFonts w:ascii="Times New Roman" w:hAnsi="Times New Roman"/>
        </w:rPr>
      </w:pPr>
    </w:p>
    <w:p w14:paraId="12E03F36" w14:textId="77777777" w:rsidR="00DC63C4" w:rsidRDefault="00DC63C4">
      <w:pPr>
        <w:pStyle w:val="Standard"/>
        <w:ind w:right="2"/>
        <w:jc w:val="both"/>
        <w:rPr>
          <w:rFonts w:ascii="Times New Roman" w:hAnsi="Times New Roman"/>
        </w:rPr>
      </w:pPr>
    </w:p>
    <w:p w14:paraId="3FE5AF71" w14:textId="77777777" w:rsidR="00DC63C4" w:rsidRDefault="00DC63C4">
      <w:pPr>
        <w:pStyle w:val="Standard"/>
        <w:ind w:right="2"/>
        <w:jc w:val="both"/>
        <w:rPr>
          <w:rFonts w:ascii="Times New Roman" w:hAnsi="Times New Roman"/>
        </w:rPr>
      </w:pPr>
    </w:p>
    <w:p w14:paraId="69885E0F" w14:textId="77777777" w:rsidR="00DC63C4" w:rsidRDefault="00DC63C4">
      <w:pPr>
        <w:pStyle w:val="Standard"/>
        <w:ind w:right="2"/>
        <w:jc w:val="both"/>
        <w:rPr>
          <w:rFonts w:ascii="Times New Roman" w:hAnsi="Times New Roman"/>
        </w:rPr>
      </w:pPr>
    </w:p>
    <w:p w14:paraId="2F8D67C0" w14:textId="77777777" w:rsidR="00DC63C4" w:rsidRDefault="00DC63C4">
      <w:pPr>
        <w:pStyle w:val="Standard"/>
        <w:jc w:val="both"/>
        <w:rPr>
          <w:rFonts w:hint="eastAsia"/>
        </w:rPr>
      </w:pPr>
    </w:p>
    <w:p w14:paraId="5ED205B8" w14:textId="77777777" w:rsidR="00DC63C4" w:rsidRDefault="00DC63C4">
      <w:pPr>
        <w:pStyle w:val="Standard"/>
        <w:jc w:val="both"/>
        <w:rPr>
          <w:rFonts w:ascii="Times New Roman" w:hAnsi="Times New Roman" w:cs="Times New Roman"/>
          <w:color w:val="FF0000"/>
        </w:rPr>
      </w:pPr>
    </w:p>
    <w:p w14:paraId="3A323CEF" w14:textId="77777777" w:rsidR="00DC63C4" w:rsidRDefault="00DC63C4">
      <w:pPr>
        <w:pStyle w:val="Standard"/>
        <w:jc w:val="both"/>
        <w:rPr>
          <w:rFonts w:ascii="Times New Roman" w:hAnsi="Times New Roman" w:cs="Times New Roman"/>
        </w:rPr>
      </w:pPr>
    </w:p>
    <w:p w14:paraId="3458758A" w14:textId="77777777" w:rsidR="00DC63C4" w:rsidRDefault="00DC63C4">
      <w:pPr>
        <w:pStyle w:val="Standard"/>
        <w:jc w:val="both"/>
        <w:rPr>
          <w:rFonts w:ascii="Times New Roman" w:hAnsi="Times New Roman" w:cs="Times New Roman"/>
        </w:rPr>
      </w:pPr>
    </w:p>
    <w:p w14:paraId="40A20B5F" w14:textId="77777777" w:rsidR="00DC63C4" w:rsidRDefault="00DC63C4">
      <w:pPr>
        <w:pStyle w:val="Standard"/>
        <w:jc w:val="both"/>
        <w:rPr>
          <w:rFonts w:ascii="Times New Roman" w:hAnsi="Times New Roman" w:cs="Times New Roman"/>
        </w:rPr>
      </w:pPr>
    </w:p>
    <w:p w14:paraId="239B05FE" w14:textId="77777777" w:rsidR="00DC63C4" w:rsidRDefault="00DC63C4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sectPr w:rsidR="00DC63C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0C628" w14:textId="77777777" w:rsidR="00D21AB6" w:rsidRDefault="00D21AB6">
      <w:pPr>
        <w:rPr>
          <w:rFonts w:hint="eastAsia"/>
        </w:rPr>
      </w:pPr>
      <w:r>
        <w:separator/>
      </w:r>
    </w:p>
  </w:endnote>
  <w:endnote w:type="continuationSeparator" w:id="0">
    <w:p w14:paraId="691D5334" w14:textId="77777777" w:rsidR="00D21AB6" w:rsidRDefault="00D21AB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tarSymbol">
    <w:altName w:val="Segoe UI Symbol"/>
    <w:charset w:val="02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FrankfurtGothic, 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, 'Courier New'">
    <w:charset w:val="00"/>
    <w:family w:val="swiss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IDFont+F2">
    <w:altName w:val="Calibri"/>
    <w:charset w:val="00"/>
    <w:family w:val="auto"/>
    <w:pitch w:val="default"/>
  </w:font>
  <w:font w:name="CIDFont+F3">
    <w:altName w:val="Calibri"/>
    <w:charset w:val="00"/>
    <w:family w:val="auto"/>
    <w:pitch w:val="default"/>
  </w:font>
  <w:font w:name="CIDFont+F5">
    <w:charset w:val="00"/>
    <w:family w:val="auto"/>
    <w:pitch w:val="default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DE08A" w14:textId="77777777" w:rsidR="00D21AB6" w:rsidRDefault="00D21AB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C63BD68" w14:textId="77777777" w:rsidR="00D21AB6" w:rsidRDefault="00D21AB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5CAA"/>
    <w:multiLevelType w:val="multilevel"/>
    <w:tmpl w:val="4AB8F044"/>
    <w:styleLink w:val="WWNum13"/>
    <w:lvl w:ilvl="0">
      <w:start w:val="2"/>
      <w:numFmt w:val="lowerLetter"/>
      <w:lvlText w:val="%1)"/>
      <w:lvlJc w:val="left"/>
      <w:pPr>
        <w:ind w:left="32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" w15:restartNumberingAfterBreak="0">
    <w:nsid w:val="058D2E17"/>
    <w:multiLevelType w:val="multilevel"/>
    <w:tmpl w:val="D4988002"/>
    <w:styleLink w:val="WWNum69"/>
    <w:lvl w:ilvl="0">
      <w:start w:val="5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A77748"/>
    <w:multiLevelType w:val="multilevel"/>
    <w:tmpl w:val="97423DB4"/>
    <w:styleLink w:val="WW8Num86"/>
    <w:lvl w:ilvl="0">
      <w:numFmt w:val="bullet"/>
      <w:lvlText w:val="­"/>
      <w:lvlJc w:val="left"/>
      <w:pPr>
        <w:ind w:left="1854" w:hanging="360"/>
      </w:pPr>
      <w:rPr>
        <w:rFonts w:ascii="Courier New" w:hAnsi="Courier New" w:cs="Courier New"/>
        <w:sz w:val="24"/>
        <w:szCs w:val="24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 w:cs="Wingdings"/>
      </w:rPr>
    </w:lvl>
  </w:abstractNum>
  <w:abstractNum w:abstractNumId="3" w15:restartNumberingAfterBreak="0">
    <w:nsid w:val="05E71B21"/>
    <w:multiLevelType w:val="multilevel"/>
    <w:tmpl w:val="0CC423F6"/>
    <w:styleLink w:val="WWNum6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6675945"/>
    <w:multiLevelType w:val="multilevel"/>
    <w:tmpl w:val="C5BA1484"/>
    <w:styleLink w:val="WW8Num8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b w:val="0"/>
        <w:bCs/>
        <w:sz w:val="24"/>
        <w:szCs w:val="24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b w:val="0"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b w:val="0"/>
        <w:bCs/>
        <w:sz w:val="24"/>
        <w:szCs w:val="24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b w:val="0"/>
        <w:bCs/>
        <w:sz w:val="24"/>
        <w:szCs w:val="24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b w:val="0"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b w:val="0"/>
        <w:bCs/>
        <w:sz w:val="24"/>
        <w:szCs w:val="24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b w:val="0"/>
        <w:bCs/>
        <w:sz w:val="24"/>
        <w:szCs w:val="24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b w:val="0"/>
        <w:bCs/>
        <w:sz w:val="24"/>
        <w:szCs w:val="24"/>
      </w:rPr>
    </w:lvl>
  </w:abstractNum>
  <w:abstractNum w:abstractNumId="5" w15:restartNumberingAfterBreak="0">
    <w:nsid w:val="07E211D2"/>
    <w:multiLevelType w:val="multilevel"/>
    <w:tmpl w:val="AE709A80"/>
    <w:styleLink w:val="WW8Num37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Cs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6" w15:restartNumberingAfterBreak="0">
    <w:nsid w:val="08990B1A"/>
    <w:multiLevelType w:val="multilevel"/>
    <w:tmpl w:val="50A2CADC"/>
    <w:styleLink w:val="WW8Num23"/>
    <w:lvl w:ilvl="0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09D267EE"/>
    <w:multiLevelType w:val="multilevel"/>
    <w:tmpl w:val="E758B268"/>
    <w:styleLink w:val="WW8Num53"/>
    <w:lvl w:ilvl="0">
      <w:numFmt w:val="bullet"/>
      <w:lvlText w:val="­"/>
      <w:lvlJc w:val="left"/>
      <w:pPr>
        <w:ind w:left="1854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 w:cs="Wingdings"/>
      </w:rPr>
    </w:lvl>
  </w:abstractNum>
  <w:abstractNum w:abstractNumId="8" w15:restartNumberingAfterBreak="0">
    <w:nsid w:val="09F0663A"/>
    <w:multiLevelType w:val="multilevel"/>
    <w:tmpl w:val="2196C17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0A78615F"/>
    <w:multiLevelType w:val="multilevel"/>
    <w:tmpl w:val="6DB65F76"/>
    <w:styleLink w:val="WW8Num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0" w15:restartNumberingAfterBreak="0">
    <w:nsid w:val="0AB26FF2"/>
    <w:multiLevelType w:val="multilevel"/>
    <w:tmpl w:val="C6205E4C"/>
    <w:styleLink w:val="WW8Num4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24"/>
        <w:szCs w:val="24"/>
      </w:rPr>
    </w:lvl>
  </w:abstractNum>
  <w:abstractNum w:abstractNumId="11" w15:restartNumberingAfterBreak="0">
    <w:nsid w:val="0BC06812"/>
    <w:multiLevelType w:val="multilevel"/>
    <w:tmpl w:val="883AA2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" w15:restartNumberingAfterBreak="0">
    <w:nsid w:val="0BCD6F09"/>
    <w:multiLevelType w:val="multilevel"/>
    <w:tmpl w:val="E236B9A6"/>
    <w:styleLink w:val="WW8Num81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3" w15:restartNumberingAfterBreak="0">
    <w:nsid w:val="0D9706F7"/>
    <w:multiLevelType w:val="multilevel"/>
    <w:tmpl w:val="A398AFE4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cs="Times New Roman"/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DD55534"/>
    <w:multiLevelType w:val="multilevel"/>
    <w:tmpl w:val="C38E9E24"/>
    <w:styleLink w:val="WW8Num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5" w15:restartNumberingAfterBreak="0">
    <w:nsid w:val="0E493610"/>
    <w:multiLevelType w:val="multilevel"/>
    <w:tmpl w:val="99A4A960"/>
    <w:styleLink w:val="WW8Num58"/>
    <w:lvl w:ilvl="0">
      <w:start w:val="1"/>
      <w:numFmt w:val="lowerLetter"/>
      <w:lvlText w:val="%1)"/>
      <w:lvlJc w:val="left"/>
      <w:pPr>
        <w:ind w:left="155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6" w15:restartNumberingAfterBreak="0">
    <w:nsid w:val="0EAB696C"/>
    <w:multiLevelType w:val="multilevel"/>
    <w:tmpl w:val="5AF275B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0EC003EB"/>
    <w:multiLevelType w:val="multilevel"/>
    <w:tmpl w:val="12909A62"/>
    <w:styleLink w:val="WW8Num29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  <w:b/>
        <w:sz w:val="24"/>
        <w:szCs w:val="24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  <w:b/>
        <w:sz w:val="24"/>
        <w:szCs w:val="24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  <w:b/>
        <w:sz w:val="24"/>
        <w:szCs w:val="24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  <w:b/>
        <w:sz w:val="24"/>
        <w:szCs w:val="24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8" w15:restartNumberingAfterBreak="0">
    <w:nsid w:val="0EC25F9D"/>
    <w:multiLevelType w:val="multilevel"/>
    <w:tmpl w:val="BA969CF0"/>
    <w:styleLink w:val="WW8Num10"/>
    <w:lvl w:ilvl="0">
      <w:start w:val="3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F683653"/>
    <w:multiLevelType w:val="multilevel"/>
    <w:tmpl w:val="B73E5A30"/>
    <w:styleLink w:val="WWNum30"/>
    <w:lvl w:ilvl="0">
      <w:start w:val="1"/>
      <w:numFmt w:val="lowerLetter"/>
      <w:lvlText w:val="%1)"/>
      <w:lvlJc w:val="left"/>
      <w:pPr>
        <w:ind w:left="33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20" w15:restartNumberingAfterBreak="0">
    <w:nsid w:val="0FCD521E"/>
    <w:multiLevelType w:val="multilevel"/>
    <w:tmpl w:val="3364EE68"/>
    <w:styleLink w:val="WWNum54"/>
    <w:lvl w:ilvl="0">
      <w:start w:val="4"/>
      <w:numFmt w:val="decimal"/>
      <w:lvlText w:val="%1)"/>
      <w:lvlJc w:val="left"/>
      <w:pPr>
        <w:ind w:left="1496" w:hanging="360"/>
      </w:pPr>
    </w:lvl>
    <w:lvl w:ilvl="1">
      <w:start w:val="1"/>
      <w:numFmt w:val="lowerLetter"/>
      <w:lvlText w:val="%2."/>
      <w:lvlJc w:val="left"/>
      <w:pPr>
        <w:ind w:left="2216" w:hanging="360"/>
      </w:pPr>
    </w:lvl>
    <w:lvl w:ilvl="2">
      <w:start w:val="1"/>
      <w:numFmt w:val="lowerRoman"/>
      <w:lvlText w:val="%3."/>
      <w:lvlJc w:val="right"/>
      <w:pPr>
        <w:ind w:left="2936" w:hanging="180"/>
      </w:pPr>
    </w:lvl>
    <w:lvl w:ilvl="3">
      <w:start w:val="1"/>
      <w:numFmt w:val="decimal"/>
      <w:lvlText w:val="%4."/>
      <w:lvlJc w:val="left"/>
      <w:pPr>
        <w:ind w:left="3656" w:hanging="360"/>
      </w:pPr>
    </w:lvl>
    <w:lvl w:ilvl="4">
      <w:start w:val="1"/>
      <w:numFmt w:val="lowerLetter"/>
      <w:lvlText w:val="%5."/>
      <w:lvlJc w:val="left"/>
      <w:pPr>
        <w:ind w:left="4376" w:hanging="360"/>
      </w:pPr>
    </w:lvl>
    <w:lvl w:ilvl="5">
      <w:start w:val="1"/>
      <w:numFmt w:val="lowerRoman"/>
      <w:lvlText w:val="%6."/>
      <w:lvlJc w:val="right"/>
      <w:pPr>
        <w:ind w:left="5096" w:hanging="180"/>
      </w:pPr>
    </w:lvl>
    <w:lvl w:ilvl="6">
      <w:start w:val="1"/>
      <w:numFmt w:val="decimal"/>
      <w:lvlText w:val="%7."/>
      <w:lvlJc w:val="left"/>
      <w:pPr>
        <w:ind w:left="5816" w:hanging="360"/>
      </w:pPr>
    </w:lvl>
    <w:lvl w:ilvl="7">
      <w:start w:val="1"/>
      <w:numFmt w:val="lowerLetter"/>
      <w:lvlText w:val="%8."/>
      <w:lvlJc w:val="left"/>
      <w:pPr>
        <w:ind w:left="6536" w:hanging="360"/>
      </w:pPr>
    </w:lvl>
    <w:lvl w:ilvl="8">
      <w:start w:val="1"/>
      <w:numFmt w:val="lowerRoman"/>
      <w:lvlText w:val="%9."/>
      <w:lvlJc w:val="right"/>
      <w:pPr>
        <w:ind w:left="7256" w:hanging="180"/>
      </w:pPr>
    </w:lvl>
  </w:abstractNum>
  <w:abstractNum w:abstractNumId="21" w15:restartNumberingAfterBreak="0">
    <w:nsid w:val="11B32688"/>
    <w:multiLevelType w:val="multilevel"/>
    <w:tmpl w:val="E2B4BC26"/>
    <w:styleLink w:val="WW8Num4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2" w15:restartNumberingAfterBreak="0">
    <w:nsid w:val="12655157"/>
    <w:multiLevelType w:val="multilevel"/>
    <w:tmpl w:val="716CCF2C"/>
    <w:styleLink w:val="WW8Num4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138F7BCE"/>
    <w:multiLevelType w:val="multilevel"/>
    <w:tmpl w:val="E5ACA6A2"/>
    <w:styleLink w:val="WW8Num52"/>
    <w:lvl w:ilvl="0">
      <w:numFmt w:val="bullet"/>
      <w:lvlText w:val="­"/>
      <w:lvlJc w:val="left"/>
      <w:pPr>
        <w:ind w:left="1854" w:hanging="360"/>
      </w:pPr>
      <w:rPr>
        <w:rFonts w:ascii="Courier New" w:hAnsi="Courier New" w:cs="Courier New"/>
        <w:sz w:val="24"/>
        <w:szCs w:val="24"/>
        <w:lang w:eastAsia="en-U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  <w:sz w:val="24"/>
        <w:szCs w:val="24"/>
        <w:lang w:eastAsia="en-US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  <w:sz w:val="24"/>
        <w:szCs w:val="24"/>
        <w:lang w:eastAsia="en-US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  <w:sz w:val="24"/>
        <w:szCs w:val="24"/>
        <w:lang w:eastAsia="en-US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 w:cs="Wingdings"/>
      </w:rPr>
    </w:lvl>
  </w:abstractNum>
  <w:abstractNum w:abstractNumId="24" w15:restartNumberingAfterBreak="0">
    <w:nsid w:val="15D6681A"/>
    <w:multiLevelType w:val="multilevel"/>
    <w:tmpl w:val="D0DC08A4"/>
    <w:styleLink w:val="WWNum72"/>
    <w:lvl w:ilvl="0">
      <w:numFmt w:val="bullet"/>
      <w:lvlText w:val="•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numFmt w:val="bullet"/>
      <w:lvlText w:val="▪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numFmt w:val="bullet"/>
      <w:lvlText w:val="•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numFmt w:val="bullet"/>
      <w:lvlText w:val="◦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numFmt w:val="bullet"/>
      <w:lvlText w:val="▪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numFmt w:val="bullet"/>
      <w:lvlText w:val="◦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25" w15:restartNumberingAfterBreak="0">
    <w:nsid w:val="15FE7801"/>
    <w:multiLevelType w:val="multilevel"/>
    <w:tmpl w:val="30B6FBAA"/>
    <w:styleLink w:val="WWNum19"/>
    <w:lvl w:ilvl="0">
      <w:start w:val="1"/>
      <w:numFmt w:val="lowerLetter"/>
      <w:lvlText w:val="%1)"/>
      <w:lvlJc w:val="left"/>
      <w:pPr>
        <w:ind w:left="106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7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25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32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9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46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53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61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8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26" w15:restartNumberingAfterBreak="0">
    <w:nsid w:val="160866D1"/>
    <w:multiLevelType w:val="multilevel"/>
    <w:tmpl w:val="4E94EDAC"/>
    <w:styleLink w:val="WWNum35"/>
    <w:lvl w:ilvl="0">
      <w:start w:val="2"/>
      <w:numFmt w:val="lowerLetter"/>
      <w:lvlText w:val="%1)"/>
      <w:lvlJc w:val="left"/>
      <w:pPr>
        <w:ind w:left="3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35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207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79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51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423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95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67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39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27" w15:restartNumberingAfterBreak="0">
    <w:nsid w:val="160D167B"/>
    <w:multiLevelType w:val="multilevel"/>
    <w:tmpl w:val="4FB2AFD6"/>
    <w:styleLink w:val="WW8Num2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6E16C59"/>
    <w:multiLevelType w:val="multilevel"/>
    <w:tmpl w:val="E38CFF54"/>
    <w:styleLink w:val="WW8Num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9" w15:restartNumberingAfterBreak="0">
    <w:nsid w:val="17E30BBA"/>
    <w:multiLevelType w:val="multilevel"/>
    <w:tmpl w:val="20747A3E"/>
    <w:styleLink w:val="WW8Num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</w:rPr>
    </w:lvl>
  </w:abstractNum>
  <w:abstractNum w:abstractNumId="30" w15:restartNumberingAfterBreak="0">
    <w:nsid w:val="18215D50"/>
    <w:multiLevelType w:val="multilevel"/>
    <w:tmpl w:val="27FA0706"/>
    <w:styleLink w:val="WW8Num72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1A944731"/>
    <w:multiLevelType w:val="multilevel"/>
    <w:tmpl w:val="CDF84734"/>
    <w:styleLink w:val="WW8Num4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 w15:restartNumberingAfterBreak="0">
    <w:nsid w:val="1ADD42DB"/>
    <w:multiLevelType w:val="multilevel"/>
    <w:tmpl w:val="0FA4720E"/>
    <w:styleLink w:val="WW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1B8D3215"/>
    <w:multiLevelType w:val="multilevel"/>
    <w:tmpl w:val="0052A6DA"/>
    <w:styleLink w:val="WW8Num70"/>
    <w:lvl w:ilvl="0">
      <w:start w:val="1"/>
      <w:numFmt w:val="decimal"/>
      <w:lvlText w:val="%1)"/>
      <w:lvlJc w:val="left"/>
      <w:pPr>
        <w:ind w:left="333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34" w15:restartNumberingAfterBreak="0">
    <w:nsid w:val="1BA719B6"/>
    <w:multiLevelType w:val="multilevel"/>
    <w:tmpl w:val="0974E5E8"/>
    <w:styleLink w:val="WWNum32"/>
    <w:lvl w:ilvl="0">
      <w:start w:val="1"/>
      <w:numFmt w:val="decimal"/>
      <w:lvlText w:val="%1)"/>
      <w:lvlJc w:val="left"/>
      <w:pPr>
        <w:ind w:left="32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35" w15:restartNumberingAfterBreak="0">
    <w:nsid w:val="1C1E5929"/>
    <w:multiLevelType w:val="multilevel"/>
    <w:tmpl w:val="7F066F7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36" w15:restartNumberingAfterBreak="0">
    <w:nsid w:val="1C8E3D01"/>
    <w:multiLevelType w:val="multilevel"/>
    <w:tmpl w:val="0DACFA36"/>
    <w:styleLink w:val="WW8Num18"/>
    <w:lvl w:ilvl="0">
      <w:start w:val="1"/>
      <w:numFmt w:val="decimal"/>
      <w:lvlText w:val="%1)"/>
      <w:lvlJc w:val="left"/>
      <w:pPr>
        <w:ind w:left="2160" w:hanging="360"/>
      </w:pPr>
      <w:rPr>
        <w:rFonts w:cs="Times New Roman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cs="Times New Roman"/>
        <w:bCs/>
        <w:sz w:val="24"/>
        <w:szCs w:val="24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cs="Times New Roman"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cs="Times New Roman"/>
        <w:bCs/>
        <w:sz w:val="24"/>
        <w:szCs w:val="24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cs="Times New Roman"/>
        <w:bCs/>
        <w:sz w:val="24"/>
        <w:szCs w:val="24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cs="Times New Roman"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cs="Times New Roman"/>
        <w:bCs/>
        <w:sz w:val="24"/>
        <w:szCs w:val="24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cs="Times New Roman"/>
        <w:bCs/>
        <w:sz w:val="24"/>
        <w:szCs w:val="24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cs="Times New Roman"/>
        <w:bCs/>
        <w:sz w:val="24"/>
        <w:szCs w:val="24"/>
      </w:rPr>
    </w:lvl>
  </w:abstractNum>
  <w:abstractNum w:abstractNumId="37" w15:restartNumberingAfterBreak="0">
    <w:nsid w:val="1CA11038"/>
    <w:multiLevelType w:val="multilevel"/>
    <w:tmpl w:val="DC30D734"/>
    <w:styleLink w:val="WWNum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54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73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91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decimal"/>
      <w:lvlText w:val="%5)"/>
      <w:lvlJc w:val="left"/>
      <w:pPr>
        <w:ind w:left="10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182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254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326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398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38" w15:restartNumberingAfterBreak="0">
    <w:nsid w:val="1D9C278C"/>
    <w:multiLevelType w:val="multilevel"/>
    <w:tmpl w:val="A0E86098"/>
    <w:styleLink w:val="WWNum31"/>
    <w:lvl w:ilvl="0">
      <w:start w:val="9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4"/>
      <w:numFmt w:val="decimal"/>
      <w:lvlText w:val="%1.%2."/>
      <w:lvlJc w:val="left"/>
      <w:pPr>
        <w:ind w:left="7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39" w15:restartNumberingAfterBreak="0">
    <w:nsid w:val="1E515268"/>
    <w:multiLevelType w:val="multilevel"/>
    <w:tmpl w:val="28129EBE"/>
    <w:styleLink w:val="WWNum70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decimal"/>
      <w:lvlText w:val="%3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decimal"/>
      <w:lvlText w:val="%5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decimal"/>
      <w:lvlText w:val="%6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decimal"/>
      <w:lvlText w:val="%8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decimal"/>
      <w:lvlText w:val="%9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40" w15:restartNumberingAfterBreak="0">
    <w:nsid w:val="1EB06FF3"/>
    <w:multiLevelType w:val="multilevel"/>
    <w:tmpl w:val="074C635A"/>
    <w:styleLink w:val="WW8Num83"/>
    <w:lvl w:ilvl="0">
      <w:numFmt w:val="bullet"/>
      <w:lvlText w:val=""/>
      <w:lvlJc w:val="left"/>
      <w:pPr>
        <w:ind w:left="495" w:hanging="495"/>
      </w:pPr>
      <w:rPr>
        <w:rFonts w:ascii="Symbol" w:hAnsi="Symbol" w:cs="Symbol"/>
        <w:b w:val="0"/>
      </w:rPr>
    </w:lvl>
    <w:lvl w:ilvl="1">
      <w:numFmt w:val="bullet"/>
      <w:lvlText w:val=""/>
      <w:lvlJc w:val="left"/>
      <w:pPr>
        <w:ind w:left="778" w:hanging="495"/>
      </w:pPr>
      <w:rPr>
        <w:rFonts w:ascii="Symbol" w:hAnsi="Symbol" w:cs="Symbol"/>
        <w:b w:val="0"/>
        <w:sz w:val="20"/>
      </w:rPr>
    </w:lvl>
    <w:lvl w:ilvl="2">
      <w:numFmt w:val="bullet"/>
      <w:lvlText w:val=""/>
      <w:lvlJc w:val="left"/>
      <w:pPr>
        <w:ind w:left="1286" w:hanging="720"/>
      </w:pPr>
      <w:rPr>
        <w:rFonts w:ascii="Symbol" w:hAnsi="Symbol" w:cs="Symbol"/>
        <w:b w:val="0"/>
        <w:sz w:val="18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/>
        <w:b w:val="0"/>
        <w:sz w:val="18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/>
        <w:b w:val="0"/>
        <w:sz w:val="18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/>
        <w:b w:val="0"/>
        <w:sz w:val="18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/>
        <w:b w:val="0"/>
        <w:sz w:val="18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/>
        <w:b w:val="0"/>
        <w:sz w:val="18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/>
        <w:b w:val="0"/>
        <w:sz w:val="18"/>
      </w:rPr>
    </w:lvl>
  </w:abstractNum>
  <w:abstractNum w:abstractNumId="41" w15:restartNumberingAfterBreak="0">
    <w:nsid w:val="1F786F2A"/>
    <w:multiLevelType w:val="multilevel"/>
    <w:tmpl w:val="DB609AE4"/>
    <w:styleLink w:val="WW8Num26"/>
    <w:lvl w:ilvl="0">
      <w:start w:val="1"/>
      <w:numFmt w:val="lowerLetter"/>
      <w:lvlText w:val="%1)"/>
      <w:lvlJc w:val="left"/>
      <w:pPr>
        <w:ind w:left="19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42" w15:restartNumberingAfterBreak="0">
    <w:nsid w:val="1FB63F49"/>
    <w:multiLevelType w:val="multilevel"/>
    <w:tmpl w:val="07E068E0"/>
    <w:styleLink w:val="WW8Num13"/>
    <w:lvl w:ilvl="0">
      <w:start w:val="1"/>
      <w:numFmt w:val="upperRoman"/>
      <w:lvlText w:val="%1."/>
      <w:lvlJc w:val="right"/>
      <w:pPr>
        <w:ind w:left="360" w:hanging="360"/>
      </w:pPr>
      <w:rPr>
        <w:rFonts w:ascii="Cambria" w:hAnsi="Cambria" w:cs="Times New Roman"/>
        <w:b/>
        <w:i w:val="0"/>
        <w:sz w:val="28"/>
        <w:szCs w:val="24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hAnsi="Times New Roman" w:cs="Times New Roman"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2482" w:hanging="720"/>
      </w:pPr>
      <w:rPr>
        <w:rFonts w:ascii="Times New Roman" w:hAnsi="Times New Roman" w:cs="Times New Roman"/>
        <w:bCs/>
        <w:sz w:val="24"/>
        <w:szCs w:val="24"/>
      </w:rPr>
    </w:lvl>
    <w:lvl w:ilvl="3">
      <w:numFmt w:val="bullet"/>
      <w:lvlText w:val=""/>
      <w:lvlJc w:val="left"/>
      <w:pPr>
        <w:ind w:left="2662" w:hanging="360"/>
      </w:pPr>
      <w:rPr>
        <w:rFonts w:ascii="Symbol" w:eastAsia="Times New Roman" w:hAnsi="Symbol" w:cs="Symbol"/>
      </w:rPr>
    </w:lvl>
    <w:lvl w:ilvl="4">
      <w:start w:val="1"/>
      <w:numFmt w:val="decimal"/>
      <w:lvlText w:val="%5)"/>
      <w:lvlJc w:val="left"/>
      <w:pPr>
        <w:ind w:left="3382" w:hanging="360"/>
      </w:pPr>
      <w:rPr>
        <w:rFonts w:ascii="Times New Roman" w:hAnsi="Times New Roman" w:cs="Times New Roman"/>
        <w:bCs/>
        <w:sz w:val="24"/>
        <w:szCs w:val="24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3" w15:restartNumberingAfterBreak="0">
    <w:nsid w:val="20BF6443"/>
    <w:multiLevelType w:val="multilevel"/>
    <w:tmpl w:val="5EBE1C8C"/>
    <w:styleLink w:val="WW8Num61"/>
    <w:lvl w:ilvl="0">
      <w:numFmt w:val="bullet"/>
      <w:lvlText w:val="­"/>
      <w:lvlJc w:val="left"/>
      <w:pPr>
        <w:ind w:left="720" w:hanging="360"/>
      </w:pPr>
      <w:rPr>
        <w:rFonts w:ascii="Courier New" w:hAnsi="Courier New" w:cs="Courier New"/>
        <w:color w:val="201F35"/>
        <w:sz w:val="17"/>
        <w:szCs w:val="17"/>
        <w:shd w:val="clear" w:color="auto" w:fill="FFFFF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201F35"/>
        <w:sz w:val="17"/>
        <w:szCs w:val="17"/>
        <w:shd w:val="clear" w:color="auto" w:fill="FFFFFF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201F35"/>
        <w:sz w:val="17"/>
        <w:szCs w:val="17"/>
        <w:shd w:val="clear" w:color="auto" w:fill="FFFFFF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201F35"/>
        <w:sz w:val="17"/>
        <w:szCs w:val="17"/>
        <w:shd w:val="clear" w:color="auto" w:fill="FFFFFF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" w15:restartNumberingAfterBreak="0">
    <w:nsid w:val="20FF135B"/>
    <w:multiLevelType w:val="multilevel"/>
    <w:tmpl w:val="567061F2"/>
    <w:styleLink w:val="WWNum4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5" w15:restartNumberingAfterBreak="0">
    <w:nsid w:val="219B62AA"/>
    <w:multiLevelType w:val="multilevel"/>
    <w:tmpl w:val="BBE60AEE"/>
    <w:styleLink w:val="WWNum22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2"/>
      <w:numFmt w:val="decimal"/>
      <w:lvlText w:val="%1.%2."/>
      <w:lvlJc w:val="left"/>
      <w:pPr>
        <w:ind w:left="463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252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24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396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468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540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46" w15:restartNumberingAfterBreak="0">
    <w:nsid w:val="21AE57E6"/>
    <w:multiLevelType w:val="multilevel"/>
    <w:tmpl w:val="A3D6F442"/>
    <w:styleLink w:val="WW8Num9"/>
    <w:lvl w:ilvl="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2A31044"/>
    <w:multiLevelType w:val="multilevel"/>
    <w:tmpl w:val="49105C24"/>
    <w:styleLink w:val="WWNum67"/>
    <w:lvl w:ilvl="0">
      <w:start w:val="15"/>
      <w:numFmt w:val="decimal"/>
      <w:lvlText w:val="%1"/>
      <w:lvlJc w:val="left"/>
      <w:pPr>
        <w:ind w:left="420" w:hanging="420"/>
      </w:pPr>
    </w:lvl>
    <w:lvl w:ilvl="1">
      <w:start w:val="4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8" w15:restartNumberingAfterBreak="0">
    <w:nsid w:val="233C685E"/>
    <w:multiLevelType w:val="multilevel"/>
    <w:tmpl w:val="337A57FC"/>
    <w:styleLink w:val="WWNum27"/>
    <w:lvl w:ilvl="0">
      <w:start w:val="2"/>
      <w:numFmt w:val="decimal"/>
      <w:lvlText w:val="%1)"/>
      <w:lvlJc w:val="left"/>
      <w:pPr>
        <w:ind w:left="32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49" w15:restartNumberingAfterBreak="0">
    <w:nsid w:val="24A809D6"/>
    <w:multiLevelType w:val="multilevel"/>
    <w:tmpl w:val="232216BA"/>
    <w:styleLink w:val="WW8Num63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0" w15:restartNumberingAfterBreak="0">
    <w:nsid w:val="25101FF0"/>
    <w:multiLevelType w:val="multilevel"/>
    <w:tmpl w:val="E71CDA38"/>
    <w:styleLink w:val="WW8Num3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 w15:restartNumberingAfterBreak="0">
    <w:nsid w:val="25236EC0"/>
    <w:multiLevelType w:val="multilevel"/>
    <w:tmpl w:val="F0EC3556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258B1145"/>
    <w:multiLevelType w:val="multilevel"/>
    <w:tmpl w:val="6C7432DE"/>
    <w:styleLink w:val="WW8Num79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3" w15:restartNumberingAfterBreak="0">
    <w:nsid w:val="25C64D47"/>
    <w:multiLevelType w:val="multilevel"/>
    <w:tmpl w:val="AFD4E7C0"/>
    <w:styleLink w:val="WW8Num6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Cs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4" w15:restartNumberingAfterBreak="0">
    <w:nsid w:val="26386E31"/>
    <w:multiLevelType w:val="multilevel"/>
    <w:tmpl w:val="1AC6A1B2"/>
    <w:styleLink w:val="WWNum20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3"/>
      <w:numFmt w:val="decimal"/>
      <w:lvlText w:val="%1.%2."/>
      <w:lvlJc w:val="left"/>
      <w:pPr>
        <w:ind w:left="7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55" w15:restartNumberingAfterBreak="0">
    <w:nsid w:val="281C05A8"/>
    <w:multiLevelType w:val="multilevel"/>
    <w:tmpl w:val="6A2A4580"/>
    <w:styleLink w:val="WW8Num30"/>
    <w:lvl w:ilvl="0">
      <w:start w:val="1"/>
      <w:numFmt w:val="upperLetter"/>
      <w:lvlText w:val="%1."/>
      <w:lvlJc w:val="left"/>
      <w:pPr>
        <w:ind w:left="862" w:hanging="360"/>
      </w:pPr>
      <w:rPr>
        <w:rFonts w:ascii="Times New Roman" w:hAnsi="Times New Roman" w:cs="Times New Roman"/>
        <w:i/>
        <w:color w:val="4BACC6"/>
        <w:sz w:val="24"/>
        <w:szCs w:val="24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6" w15:restartNumberingAfterBreak="0">
    <w:nsid w:val="2830022A"/>
    <w:multiLevelType w:val="multilevel"/>
    <w:tmpl w:val="82E62F46"/>
    <w:styleLink w:val="WW8Num33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3">
      <w:start w:val="1"/>
      <w:numFmt w:val="upperRoman"/>
      <w:lvlText w:val="%4."/>
      <w:lvlJc w:val="right"/>
      <w:pPr>
        <w:ind w:left="502" w:hanging="360"/>
      </w:pPr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28C25406"/>
    <w:multiLevelType w:val="multilevel"/>
    <w:tmpl w:val="62527356"/>
    <w:styleLink w:val="WWNum68"/>
    <w:lvl w:ilvl="0">
      <w:start w:val="2"/>
      <w:numFmt w:val="lowerLetter"/>
      <w:lvlText w:val="%1)"/>
      <w:lvlJc w:val="left"/>
      <w:pPr>
        <w:ind w:left="7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92956F5"/>
    <w:multiLevelType w:val="multilevel"/>
    <w:tmpl w:val="671AAAD0"/>
    <w:styleLink w:val="WW8Num1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9" w15:restartNumberingAfterBreak="0">
    <w:nsid w:val="2A151CF0"/>
    <w:multiLevelType w:val="multilevel"/>
    <w:tmpl w:val="93E436D4"/>
    <w:styleLink w:val="WW8Num65"/>
    <w:lvl w:ilvl="0">
      <w:numFmt w:val="bullet"/>
      <w:pStyle w:val="Tiret0"/>
      <w:lvlText w:val="–"/>
      <w:lvlJc w:val="left"/>
      <w:pPr>
        <w:ind w:left="850" w:hanging="85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2A675C88"/>
    <w:multiLevelType w:val="multilevel"/>
    <w:tmpl w:val="33B2B466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1" w15:restartNumberingAfterBreak="0">
    <w:nsid w:val="2B6B6FC8"/>
    <w:multiLevelType w:val="multilevel"/>
    <w:tmpl w:val="226AAB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2" w15:restartNumberingAfterBreak="0">
    <w:nsid w:val="2B77282D"/>
    <w:multiLevelType w:val="multilevel"/>
    <w:tmpl w:val="2354A414"/>
    <w:styleLink w:val="WW8Num8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24"/>
        <w:szCs w:val="24"/>
      </w:rPr>
    </w:lvl>
  </w:abstractNum>
  <w:abstractNum w:abstractNumId="63" w15:restartNumberingAfterBreak="0">
    <w:nsid w:val="2C323611"/>
    <w:multiLevelType w:val="multilevel"/>
    <w:tmpl w:val="B3BCD7C0"/>
    <w:styleLink w:val="WW8Num6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4" w15:restartNumberingAfterBreak="0">
    <w:nsid w:val="2DE278F5"/>
    <w:multiLevelType w:val="multilevel"/>
    <w:tmpl w:val="5414152A"/>
    <w:styleLink w:val="WW8Num59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5" w15:restartNumberingAfterBreak="0">
    <w:nsid w:val="2F272C51"/>
    <w:multiLevelType w:val="multilevel"/>
    <w:tmpl w:val="AE884534"/>
    <w:styleLink w:val="WWNum71"/>
    <w:lvl w:ilvl="0">
      <w:start w:val="1"/>
      <w:numFmt w:val="decimal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numFmt w:val="bullet"/>
      <w:lvlText w:val="◦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numFmt w:val="bullet"/>
      <w:lvlText w:val="◦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numFmt w:val="bullet"/>
      <w:lvlText w:val="•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numFmt w:val="bullet"/>
      <w:lvlText w:val="◦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numFmt w:val="bullet"/>
      <w:lvlText w:val="▪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66" w15:restartNumberingAfterBreak="0">
    <w:nsid w:val="2FFA3A67"/>
    <w:multiLevelType w:val="multilevel"/>
    <w:tmpl w:val="91445BE4"/>
    <w:styleLink w:val="WWNum3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decimal"/>
      <w:lvlText w:val="%1.%2.%3."/>
      <w:lvlJc w:val="left"/>
      <w:pPr>
        <w:ind w:left="167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17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25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2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39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46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53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67" w15:restartNumberingAfterBreak="0">
    <w:nsid w:val="30723977"/>
    <w:multiLevelType w:val="multilevel"/>
    <w:tmpl w:val="93025266"/>
    <w:styleLink w:val="WW8Num7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8" w15:restartNumberingAfterBreak="0">
    <w:nsid w:val="31530BEF"/>
    <w:multiLevelType w:val="multilevel"/>
    <w:tmpl w:val="1958C6BA"/>
    <w:styleLink w:val="WW8Num5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24"/>
        <w:szCs w:val="24"/>
      </w:rPr>
    </w:lvl>
  </w:abstractNum>
  <w:abstractNum w:abstractNumId="69" w15:restartNumberingAfterBreak="0">
    <w:nsid w:val="316122B4"/>
    <w:multiLevelType w:val="multilevel"/>
    <w:tmpl w:val="294EFF70"/>
    <w:styleLink w:val="WW8Num4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0" w15:restartNumberingAfterBreak="0">
    <w:nsid w:val="328E2631"/>
    <w:multiLevelType w:val="multilevel"/>
    <w:tmpl w:val="DC881210"/>
    <w:styleLink w:val="WW8Num6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1" w15:restartNumberingAfterBreak="0">
    <w:nsid w:val="32F21F3D"/>
    <w:multiLevelType w:val="multilevel"/>
    <w:tmpl w:val="2AD4768A"/>
    <w:styleLink w:val="WW8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72" w15:restartNumberingAfterBreak="0">
    <w:nsid w:val="33AF70CD"/>
    <w:multiLevelType w:val="multilevel"/>
    <w:tmpl w:val="9014B7F8"/>
    <w:styleLink w:val="WWNum5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4060499"/>
    <w:multiLevelType w:val="multilevel"/>
    <w:tmpl w:val="3F6448AC"/>
    <w:styleLink w:val="WWNum66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52A593C"/>
    <w:multiLevelType w:val="multilevel"/>
    <w:tmpl w:val="2BD4E5FC"/>
    <w:styleLink w:val="WWNum38"/>
    <w:lvl w:ilvl="0">
      <w:start w:val="18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5"/>
      <w:numFmt w:val="decimal"/>
      <w:lvlText w:val="%1.%2."/>
      <w:lvlJc w:val="left"/>
      <w:pPr>
        <w:ind w:left="7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75" w15:restartNumberingAfterBreak="0">
    <w:nsid w:val="37061C48"/>
    <w:multiLevelType w:val="multilevel"/>
    <w:tmpl w:val="7A5225C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6" w15:restartNumberingAfterBreak="0">
    <w:nsid w:val="37101CD2"/>
    <w:multiLevelType w:val="multilevel"/>
    <w:tmpl w:val="97D66BA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7" w15:restartNumberingAfterBreak="0">
    <w:nsid w:val="372F361C"/>
    <w:multiLevelType w:val="multilevel"/>
    <w:tmpl w:val="086692AC"/>
    <w:styleLink w:val="WW8Num6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377E265E"/>
    <w:multiLevelType w:val="multilevel"/>
    <w:tmpl w:val="542A615C"/>
    <w:styleLink w:val="WWNum1"/>
    <w:lvl w:ilvl="0">
      <w:start w:val="1"/>
      <w:numFmt w:val="decimal"/>
      <w:lvlText w:val="%1."/>
      <w:lvlJc w:val="left"/>
      <w:pPr>
        <w:ind w:left="42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3"/>
      <w:numFmt w:val="decimal"/>
      <w:lvlText w:val="%2."/>
      <w:lvlJc w:val="left"/>
      <w:pPr>
        <w:ind w:left="77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79" w15:restartNumberingAfterBreak="0">
    <w:nsid w:val="377F3ABC"/>
    <w:multiLevelType w:val="multilevel"/>
    <w:tmpl w:val="0B285DC0"/>
    <w:styleLink w:val="WWNum34"/>
    <w:lvl w:ilvl="0">
      <w:numFmt w:val="bullet"/>
      <w:lvlText w:val="-"/>
      <w:lvlJc w:val="left"/>
      <w:pPr>
        <w:ind w:left="203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numFmt w:val="bullet"/>
      <w:lvlText w:val="▪"/>
      <w:lvlJc w:val="left"/>
      <w:pPr>
        <w:ind w:left="18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numFmt w:val="bullet"/>
      <w:lvlText w:val="•"/>
      <w:lvlJc w:val="left"/>
      <w:pPr>
        <w:ind w:left="25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numFmt w:val="bullet"/>
      <w:lvlText w:val="▪"/>
      <w:lvlJc w:val="left"/>
      <w:pPr>
        <w:ind w:left="396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numFmt w:val="bullet"/>
      <w:lvlText w:val="•"/>
      <w:lvlJc w:val="left"/>
      <w:pPr>
        <w:ind w:left="46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numFmt w:val="bullet"/>
      <w:lvlText w:val="▪"/>
      <w:lvlJc w:val="left"/>
      <w:pPr>
        <w:ind w:left="61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80" w15:restartNumberingAfterBreak="0">
    <w:nsid w:val="37B67290"/>
    <w:multiLevelType w:val="multilevel"/>
    <w:tmpl w:val="94F26FAA"/>
    <w:styleLink w:val="WW8Num25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Cs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1" w15:restartNumberingAfterBreak="0">
    <w:nsid w:val="39263184"/>
    <w:multiLevelType w:val="multilevel"/>
    <w:tmpl w:val="A0BE01F8"/>
    <w:styleLink w:val="WWNum74"/>
    <w:lvl w:ilvl="0">
      <w:start w:val="2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99555DB"/>
    <w:multiLevelType w:val="multilevel"/>
    <w:tmpl w:val="EA86DA6C"/>
    <w:styleLink w:val="WWNum6"/>
    <w:lvl w:ilvl="0">
      <w:start w:val="1"/>
      <w:numFmt w:val="lowerLetter"/>
      <w:lvlText w:val="%1)"/>
      <w:lvlJc w:val="left"/>
      <w:pPr>
        <w:ind w:left="32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83" w15:restartNumberingAfterBreak="0">
    <w:nsid w:val="39A22AD1"/>
    <w:multiLevelType w:val="multilevel"/>
    <w:tmpl w:val="861A09A6"/>
    <w:styleLink w:val="WWNum52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numFmt w:val="bullet"/>
      <w:lvlText w:val=""/>
      <w:lvlJc w:val="left"/>
      <w:pPr>
        <w:ind w:left="2160" w:hanging="360"/>
      </w:pPr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numFmt w:val="bullet"/>
      <w:lvlText w:val=""/>
      <w:lvlJc w:val="left"/>
      <w:pPr>
        <w:ind w:left="2880" w:hanging="360"/>
      </w:pPr>
      <w:rPr>
        <w:rFonts w:ascii="Times New Roman" w:hAnsi="Times New Roman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numFmt w:val="bullet"/>
      <w:lvlText w:val=""/>
      <w:lvlJc w:val="left"/>
      <w:pPr>
        <w:ind w:left="4320" w:hanging="360"/>
      </w:pPr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numFmt w:val="bullet"/>
      <w:lvlText w:val=""/>
      <w:lvlJc w:val="left"/>
      <w:pPr>
        <w:ind w:left="5040" w:hanging="360"/>
      </w:pPr>
      <w:rPr>
        <w:rFonts w:ascii="Times New Roman" w:hAnsi="Times New Roman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numFmt w:val="bullet"/>
      <w:lvlText w:val=""/>
      <w:lvlJc w:val="left"/>
      <w:pPr>
        <w:ind w:left="6480" w:hanging="360"/>
      </w:pPr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84" w15:restartNumberingAfterBreak="0">
    <w:nsid w:val="3A643DB2"/>
    <w:multiLevelType w:val="multilevel"/>
    <w:tmpl w:val="4A08A004"/>
    <w:styleLink w:val="WW8Num51"/>
    <w:lvl w:ilvl="0">
      <w:numFmt w:val="bullet"/>
      <w:pStyle w:val="Tiret1"/>
      <w:lvlText w:val="–"/>
      <w:lvlJc w:val="left"/>
      <w:pPr>
        <w:ind w:left="1417" w:hanging="567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3BE21E1F"/>
    <w:multiLevelType w:val="multilevel"/>
    <w:tmpl w:val="934C3DD4"/>
    <w:styleLink w:val="WW8Num75"/>
    <w:lvl w:ilvl="0">
      <w:numFmt w:val="bullet"/>
      <w:lvlText w:val="–"/>
      <w:lvlJc w:val="left"/>
      <w:pPr>
        <w:ind w:left="44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00" w:hanging="360"/>
      </w:pPr>
      <w:rPr>
        <w:rFonts w:ascii="Wingdings" w:hAnsi="Wingdings" w:cs="Wingdings"/>
      </w:rPr>
    </w:lvl>
  </w:abstractNum>
  <w:abstractNum w:abstractNumId="86" w15:restartNumberingAfterBreak="0">
    <w:nsid w:val="3C5E2CEA"/>
    <w:multiLevelType w:val="multilevel"/>
    <w:tmpl w:val="7766EF92"/>
    <w:styleLink w:val="WWNum33"/>
    <w:lvl w:ilvl="0">
      <w:start w:val="1"/>
      <w:numFmt w:val="decimal"/>
      <w:lvlText w:val="%1)"/>
      <w:lvlJc w:val="left"/>
      <w:pPr>
        <w:ind w:left="32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87" w15:restartNumberingAfterBreak="0">
    <w:nsid w:val="3D577719"/>
    <w:multiLevelType w:val="multilevel"/>
    <w:tmpl w:val="9E88438E"/>
    <w:styleLink w:val="WWNum43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3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8" w15:restartNumberingAfterBreak="0">
    <w:nsid w:val="3D9127BB"/>
    <w:multiLevelType w:val="multilevel"/>
    <w:tmpl w:val="C876F660"/>
    <w:styleLink w:val="WW8Num7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89" w15:restartNumberingAfterBreak="0">
    <w:nsid w:val="3E2E26B1"/>
    <w:multiLevelType w:val="multilevel"/>
    <w:tmpl w:val="1572FEFC"/>
    <w:styleLink w:val="WW8Num77"/>
    <w:lvl w:ilvl="0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90" w15:restartNumberingAfterBreak="0">
    <w:nsid w:val="3E5A45DF"/>
    <w:multiLevelType w:val="multilevel"/>
    <w:tmpl w:val="623E38A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1" w15:restartNumberingAfterBreak="0">
    <w:nsid w:val="3EC54841"/>
    <w:multiLevelType w:val="multilevel"/>
    <w:tmpl w:val="4F840BD4"/>
    <w:styleLink w:val="WW8Num55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3F00166C"/>
    <w:multiLevelType w:val="multilevel"/>
    <w:tmpl w:val="E39C64D8"/>
    <w:styleLink w:val="WW8Num17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3" w15:restartNumberingAfterBreak="0">
    <w:nsid w:val="3FC93FBC"/>
    <w:multiLevelType w:val="multilevel"/>
    <w:tmpl w:val="80DE2B98"/>
    <w:styleLink w:val="WWNum36"/>
    <w:lvl w:ilvl="0">
      <w:start w:val="15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9"/>
      <w:numFmt w:val="decimal"/>
      <w:lvlText w:val="%1.%2."/>
      <w:lvlJc w:val="left"/>
      <w:pPr>
        <w:ind w:left="7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94" w15:restartNumberingAfterBreak="0">
    <w:nsid w:val="40722942"/>
    <w:multiLevelType w:val="multilevel"/>
    <w:tmpl w:val="17209370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5" w15:restartNumberingAfterBreak="0">
    <w:nsid w:val="416A5037"/>
    <w:multiLevelType w:val="multilevel"/>
    <w:tmpl w:val="1F74F61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6" w15:restartNumberingAfterBreak="0">
    <w:nsid w:val="41C86219"/>
    <w:multiLevelType w:val="multilevel"/>
    <w:tmpl w:val="6568D802"/>
    <w:styleLink w:val="WWNum51"/>
    <w:lvl w:ilvl="0">
      <w:numFmt w:val="bullet"/>
      <w:lvlText w:val="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numFmt w:val="bullet"/>
      <w:lvlText w:val="o"/>
      <w:lvlJc w:val="left"/>
      <w:pPr>
        <w:ind w:left="186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numFmt w:val="bullet"/>
      <w:lvlText w:val=""/>
      <w:lvlJc w:val="left"/>
      <w:pPr>
        <w:ind w:left="258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numFmt w:val="bullet"/>
      <w:lvlText w:val=""/>
      <w:lvlJc w:val="left"/>
      <w:pPr>
        <w:ind w:left="330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numFmt w:val="bullet"/>
      <w:lvlText w:val="o"/>
      <w:lvlJc w:val="left"/>
      <w:pPr>
        <w:ind w:left="402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numFmt w:val="bullet"/>
      <w:lvlText w:val=""/>
      <w:lvlJc w:val="left"/>
      <w:pPr>
        <w:ind w:left="474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numFmt w:val="bullet"/>
      <w:lvlText w:val=""/>
      <w:lvlJc w:val="left"/>
      <w:pPr>
        <w:ind w:left="546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numFmt w:val="bullet"/>
      <w:lvlText w:val="o"/>
      <w:lvlJc w:val="left"/>
      <w:pPr>
        <w:ind w:left="618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numFmt w:val="bullet"/>
      <w:lvlText w:val=""/>
      <w:lvlJc w:val="left"/>
      <w:pPr>
        <w:ind w:left="690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97" w15:restartNumberingAfterBreak="0">
    <w:nsid w:val="42614B0D"/>
    <w:multiLevelType w:val="multilevel"/>
    <w:tmpl w:val="F364F8E0"/>
    <w:styleLink w:val="WWNum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pPr>
        <w:ind w:left="83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44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16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288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60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32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04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576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98" w15:restartNumberingAfterBreak="0">
    <w:nsid w:val="438A4D6D"/>
    <w:multiLevelType w:val="multilevel"/>
    <w:tmpl w:val="27622CFA"/>
    <w:styleLink w:val="WWNum11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5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7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9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decimal"/>
      <w:lvlText w:val="%5)"/>
      <w:lvlJc w:val="left"/>
      <w:pPr>
        <w:ind w:left="103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99" w15:restartNumberingAfterBreak="0">
    <w:nsid w:val="43DA575E"/>
    <w:multiLevelType w:val="multilevel"/>
    <w:tmpl w:val="F7F871C6"/>
    <w:styleLink w:val="WW8Num69"/>
    <w:lvl w:ilvl="0">
      <w:start w:val="1"/>
      <w:numFmt w:val="lowerLetter"/>
      <w:lvlText w:val="%1)"/>
      <w:lvlJc w:val="left"/>
      <w:pPr>
        <w:ind w:left="18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00" w15:restartNumberingAfterBreak="0">
    <w:nsid w:val="44332B0F"/>
    <w:multiLevelType w:val="multilevel"/>
    <w:tmpl w:val="492EF52A"/>
    <w:styleLink w:val="WW8Num20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1" w15:restartNumberingAfterBreak="0">
    <w:nsid w:val="444838FD"/>
    <w:multiLevelType w:val="multilevel"/>
    <w:tmpl w:val="08C0EEB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2" w15:restartNumberingAfterBreak="0">
    <w:nsid w:val="445A0119"/>
    <w:multiLevelType w:val="multilevel"/>
    <w:tmpl w:val="B1965066"/>
    <w:styleLink w:val="WWNum64"/>
    <w:lvl w:ilvl="0">
      <w:numFmt w:val="bullet"/>
      <w:lvlText w:val="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numFmt w:val="bullet"/>
      <w:lvlText w:val="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numFmt w:val="bullet"/>
      <w:lvlText w:val="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numFmt w:val="bullet"/>
      <w:lvlText w:val="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numFmt w:val="bullet"/>
      <w:lvlText w:val="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numFmt w:val="bullet"/>
      <w:lvlText w:val="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03" w15:restartNumberingAfterBreak="0">
    <w:nsid w:val="46F43B7E"/>
    <w:multiLevelType w:val="multilevel"/>
    <w:tmpl w:val="2E085916"/>
    <w:styleLink w:val="WW8Num43"/>
    <w:lvl w:ilvl="0">
      <w:numFmt w:val="bullet"/>
      <w:lvlText w:val="­"/>
      <w:lvlJc w:val="left"/>
      <w:pPr>
        <w:ind w:left="1854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 w:cs="Wingdings"/>
      </w:rPr>
    </w:lvl>
  </w:abstractNum>
  <w:abstractNum w:abstractNumId="104" w15:restartNumberingAfterBreak="0">
    <w:nsid w:val="4723571D"/>
    <w:multiLevelType w:val="multilevel"/>
    <w:tmpl w:val="68421768"/>
    <w:styleLink w:val="WW8Num71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5" w15:restartNumberingAfterBreak="0">
    <w:nsid w:val="47D46077"/>
    <w:multiLevelType w:val="multilevel"/>
    <w:tmpl w:val="EDD258AE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06" w15:restartNumberingAfterBreak="0">
    <w:nsid w:val="49CD08C3"/>
    <w:multiLevelType w:val="multilevel"/>
    <w:tmpl w:val="8AA8EE62"/>
    <w:styleLink w:val="WW8Num3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Cs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Cs/>
        <w:sz w:val="24"/>
        <w:szCs w:val="24"/>
        <w:lang w:eastAsia="ar-SA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Cs/>
        <w:sz w:val="24"/>
        <w:szCs w:val="24"/>
        <w:lang w:eastAsia="ar-S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Cs/>
        <w:sz w:val="24"/>
        <w:szCs w:val="24"/>
        <w:lang w:eastAsia="ar-SA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Cs/>
        <w:sz w:val="24"/>
        <w:szCs w:val="24"/>
        <w:lang w:eastAsia="ar-SA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Cs/>
        <w:sz w:val="24"/>
        <w:szCs w:val="24"/>
        <w:lang w:eastAsia="ar-S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Cs/>
        <w:sz w:val="24"/>
        <w:szCs w:val="24"/>
        <w:lang w:eastAsia="ar-SA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Cs/>
        <w:sz w:val="24"/>
        <w:szCs w:val="24"/>
        <w:lang w:eastAsia="ar-SA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Cs/>
        <w:sz w:val="24"/>
        <w:szCs w:val="24"/>
        <w:lang w:eastAsia="ar-SA"/>
      </w:rPr>
    </w:lvl>
  </w:abstractNum>
  <w:abstractNum w:abstractNumId="107" w15:restartNumberingAfterBreak="0">
    <w:nsid w:val="49D36D8A"/>
    <w:multiLevelType w:val="multilevel"/>
    <w:tmpl w:val="4044F4CE"/>
    <w:styleLink w:val="WW8Num57"/>
    <w:lvl w:ilvl="0">
      <w:start w:val="1"/>
      <w:numFmt w:val="lowerLetter"/>
      <w:lvlText w:val="%1)"/>
      <w:lvlJc w:val="left"/>
      <w:pPr>
        <w:ind w:left="121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108" w15:restartNumberingAfterBreak="0">
    <w:nsid w:val="4BA655E9"/>
    <w:multiLevelType w:val="multilevel"/>
    <w:tmpl w:val="3D38E424"/>
    <w:styleLink w:val="WWNum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1.%2"/>
      <w:lvlJc w:val="left"/>
      <w:pPr>
        <w:ind w:left="74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4"/>
      <w:numFmt w:val="decimal"/>
      <w:lvlText w:val="%1.%2.%3."/>
      <w:lvlJc w:val="left"/>
      <w:pPr>
        <w:ind w:left="170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185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257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29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01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473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545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09" w15:restartNumberingAfterBreak="0">
    <w:nsid w:val="4BB23E62"/>
    <w:multiLevelType w:val="multilevel"/>
    <w:tmpl w:val="FBB6FB5E"/>
    <w:styleLink w:val="WW8Num3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Cs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Cs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Cs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Cs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Cs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Cs/>
      </w:rPr>
    </w:lvl>
  </w:abstractNum>
  <w:abstractNum w:abstractNumId="110" w15:restartNumberingAfterBreak="0">
    <w:nsid w:val="4CEC424F"/>
    <w:multiLevelType w:val="multilevel"/>
    <w:tmpl w:val="2EFE2DE0"/>
    <w:styleLink w:val="WWNum21"/>
    <w:lvl w:ilvl="0">
      <w:start w:val="1"/>
      <w:numFmt w:val="lowerLetter"/>
      <w:lvlText w:val="%1)"/>
      <w:lvlJc w:val="left"/>
      <w:pPr>
        <w:ind w:left="76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4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11" w15:restartNumberingAfterBreak="0">
    <w:nsid w:val="4D0171EA"/>
    <w:multiLevelType w:val="multilevel"/>
    <w:tmpl w:val="EFD2DEDE"/>
    <w:styleLink w:val="WWNum17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pPr>
        <w:ind w:left="77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12" w15:restartNumberingAfterBreak="0">
    <w:nsid w:val="4D1D0C27"/>
    <w:multiLevelType w:val="multilevel"/>
    <w:tmpl w:val="EEE0967A"/>
    <w:styleLink w:val="WW8Num3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4E0F5DCE"/>
    <w:multiLevelType w:val="multilevel"/>
    <w:tmpl w:val="FD1E0DF6"/>
    <w:styleLink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4" w15:restartNumberingAfterBreak="0">
    <w:nsid w:val="4E63779D"/>
    <w:multiLevelType w:val="multilevel"/>
    <w:tmpl w:val="23421572"/>
    <w:styleLink w:val="WWNum9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decimal"/>
      <w:lvlText w:val="%1.%2.%3."/>
      <w:lvlJc w:val="left"/>
      <w:pPr>
        <w:ind w:left="66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15" w15:restartNumberingAfterBreak="0">
    <w:nsid w:val="51BE338C"/>
    <w:multiLevelType w:val="multilevel"/>
    <w:tmpl w:val="941A3594"/>
    <w:styleLink w:val="WWNum25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596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832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lowerLetter"/>
      <w:lvlText w:val="%4)"/>
      <w:lvlJc w:val="left"/>
      <w:pPr>
        <w:ind w:left="1124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1788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2508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3228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3948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4668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16" w15:restartNumberingAfterBreak="0">
    <w:nsid w:val="535527D8"/>
    <w:multiLevelType w:val="multilevel"/>
    <w:tmpl w:val="94BA19C0"/>
    <w:styleLink w:val="WWNum1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pPr>
        <w:ind w:left="776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44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16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288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60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32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04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576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17" w15:restartNumberingAfterBreak="0">
    <w:nsid w:val="538B51EC"/>
    <w:multiLevelType w:val="multilevel"/>
    <w:tmpl w:val="2E68BC3C"/>
    <w:styleLink w:val="WWNum39"/>
    <w:lvl w:ilvl="0">
      <w:start w:val="1"/>
      <w:numFmt w:val="decimal"/>
      <w:lvlText w:val="%1."/>
      <w:lvlJc w:val="left"/>
      <w:pPr>
        <w:ind w:left="112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numFmt w:val="bullet"/>
      <w:lvlText w:val="•"/>
      <w:lvlJc w:val="left"/>
      <w:pPr>
        <w:ind w:left="2182" w:hanging="360"/>
      </w:pPr>
      <w:rPr>
        <w:rFonts w:ascii="Times New Roman" w:hAnsi="Times New Roman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numFmt w:val="bullet"/>
      <w:lvlText w:val="▪"/>
      <w:lvlJc w:val="left"/>
      <w:pPr>
        <w:ind w:left="2868" w:hanging="360"/>
      </w:pPr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numFmt w:val="bullet"/>
      <w:lvlText w:val="•"/>
      <w:lvlJc w:val="left"/>
      <w:pPr>
        <w:ind w:left="3588" w:hanging="360"/>
      </w:pPr>
      <w:rPr>
        <w:rFonts w:ascii="Times New Roman" w:hAnsi="Times New Roman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numFmt w:val="bullet"/>
      <w:lvlText w:val="▪"/>
      <w:lvlJc w:val="left"/>
      <w:pPr>
        <w:ind w:left="5028" w:hanging="360"/>
      </w:pPr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numFmt w:val="bullet"/>
      <w:lvlText w:val="•"/>
      <w:lvlJc w:val="left"/>
      <w:pPr>
        <w:ind w:left="5748" w:hanging="360"/>
      </w:pPr>
      <w:rPr>
        <w:rFonts w:ascii="Times New Roman" w:hAnsi="Times New Roman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numFmt w:val="bullet"/>
      <w:lvlText w:val="▪"/>
      <w:lvlJc w:val="left"/>
      <w:pPr>
        <w:ind w:left="7188" w:hanging="360"/>
      </w:pPr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18" w15:restartNumberingAfterBreak="0">
    <w:nsid w:val="53D26E19"/>
    <w:multiLevelType w:val="multilevel"/>
    <w:tmpl w:val="2BF241E2"/>
    <w:styleLink w:val="WWNum5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9" w15:restartNumberingAfterBreak="0">
    <w:nsid w:val="552943C9"/>
    <w:multiLevelType w:val="multilevel"/>
    <w:tmpl w:val="6B92475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0" w15:restartNumberingAfterBreak="0">
    <w:nsid w:val="577F5F2C"/>
    <w:multiLevelType w:val="multilevel"/>
    <w:tmpl w:val="D4E60424"/>
    <w:styleLink w:val="WW8Num82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1" w15:restartNumberingAfterBreak="0">
    <w:nsid w:val="5A0B1D9A"/>
    <w:multiLevelType w:val="multilevel"/>
    <w:tmpl w:val="B854FA58"/>
    <w:styleLink w:val="WWNum45"/>
    <w:lvl w:ilvl="0">
      <w:start w:val="1"/>
      <w:numFmt w:val="decimal"/>
      <w:lvlText w:val="%1)"/>
      <w:lvlJc w:val="left"/>
      <w:pPr>
        <w:ind w:left="149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."/>
      <w:lvlJc w:val="left"/>
      <w:pPr>
        <w:ind w:left="2216" w:hanging="360"/>
      </w:pPr>
    </w:lvl>
    <w:lvl w:ilvl="2">
      <w:start w:val="1"/>
      <w:numFmt w:val="lowerRoman"/>
      <w:lvlText w:val="%3."/>
      <w:lvlJc w:val="right"/>
      <w:pPr>
        <w:ind w:left="2936" w:hanging="180"/>
      </w:pPr>
    </w:lvl>
    <w:lvl w:ilvl="3">
      <w:start w:val="1"/>
      <w:numFmt w:val="decimal"/>
      <w:lvlText w:val="%4."/>
      <w:lvlJc w:val="left"/>
      <w:pPr>
        <w:ind w:left="3656" w:hanging="360"/>
      </w:pPr>
    </w:lvl>
    <w:lvl w:ilvl="4">
      <w:start w:val="1"/>
      <w:numFmt w:val="lowerLetter"/>
      <w:lvlText w:val="%5."/>
      <w:lvlJc w:val="left"/>
      <w:pPr>
        <w:ind w:left="4376" w:hanging="360"/>
      </w:pPr>
    </w:lvl>
    <w:lvl w:ilvl="5">
      <w:start w:val="1"/>
      <w:numFmt w:val="lowerRoman"/>
      <w:lvlText w:val="%6."/>
      <w:lvlJc w:val="right"/>
      <w:pPr>
        <w:ind w:left="5096" w:hanging="180"/>
      </w:pPr>
    </w:lvl>
    <w:lvl w:ilvl="6">
      <w:start w:val="1"/>
      <w:numFmt w:val="decimal"/>
      <w:lvlText w:val="%7."/>
      <w:lvlJc w:val="left"/>
      <w:pPr>
        <w:ind w:left="5816" w:hanging="360"/>
      </w:pPr>
    </w:lvl>
    <w:lvl w:ilvl="7">
      <w:start w:val="1"/>
      <w:numFmt w:val="lowerLetter"/>
      <w:lvlText w:val="%8."/>
      <w:lvlJc w:val="left"/>
      <w:pPr>
        <w:ind w:left="6536" w:hanging="360"/>
      </w:pPr>
    </w:lvl>
    <w:lvl w:ilvl="8">
      <w:start w:val="1"/>
      <w:numFmt w:val="lowerRoman"/>
      <w:lvlText w:val="%9."/>
      <w:lvlJc w:val="right"/>
      <w:pPr>
        <w:ind w:left="7256" w:hanging="180"/>
      </w:pPr>
    </w:lvl>
  </w:abstractNum>
  <w:abstractNum w:abstractNumId="122" w15:restartNumberingAfterBreak="0">
    <w:nsid w:val="5BB27A80"/>
    <w:multiLevelType w:val="multilevel"/>
    <w:tmpl w:val="AC782AB4"/>
    <w:styleLink w:val="WW8Num19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Cs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3" w15:restartNumberingAfterBreak="0">
    <w:nsid w:val="5BF753B1"/>
    <w:multiLevelType w:val="multilevel"/>
    <w:tmpl w:val="F1389364"/>
    <w:styleLink w:val="WWNum23"/>
    <w:lvl w:ilvl="0">
      <w:start w:val="1"/>
      <w:numFmt w:val="lowerLetter"/>
      <w:lvlText w:val="%1)"/>
      <w:lvlJc w:val="left"/>
      <w:pPr>
        <w:ind w:left="76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4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24" w15:restartNumberingAfterBreak="0">
    <w:nsid w:val="5D3F12A3"/>
    <w:multiLevelType w:val="multilevel"/>
    <w:tmpl w:val="3878DBA4"/>
    <w:styleLink w:val="WW8Num6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Cs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5" w15:restartNumberingAfterBreak="0">
    <w:nsid w:val="5E884F8C"/>
    <w:multiLevelType w:val="multilevel"/>
    <w:tmpl w:val="DF5A1238"/>
    <w:styleLink w:val="WWNum65"/>
    <w:lvl w:ilvl="0">
      <w:start w:val="13"/>
      <w:numFmt w:val="decimal"/>
      <w:lvlText w:val="%1."/>
      <w:lvlJc w:val="left"/>
      <w:pPr>
        <w:ind w:left="600" w:hanging="600"/>
      </w:pPr>
    </w:lvl>
    <w:lvl w:ilvl="1">
      <w:start w:val="13"/>
      <w:numFmt w:val="decimal"/>
      <w:lvlText w:val="%1.%2."/>
      <w:lvlJc w:val="left"/>
      <w:pPr>
        <w:ind w:left="1310" w:hanging="60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26" w15:restartNumberingAfterBreak="0">
    <w:nsid w:val="5EBD4E9E"/>
    <w:multiLevelType w:val="multilevel"/>
    <w:tmpl w:val="8B8CE9CC"/>
    <w:styleLink w:val="WWNum58"/>
    <w:lvl w:ilvl="0">
      <w:start w:val="1"/>
      <w:numFmt w:val="decimal"/>
      <w:lvlText w:val="%1)"/>
      <w:lvlJc w:val="left"/>
      <w:pPr>
        <w:ind w:left="78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7" w15:restartNumberingAfterBreak="0">
    <w:nsid w:val="5EE52EF9"/>
    <w:multiLevelType w:val="multilevel"/>
    <w:tmpl w:val="9886EBC6"/>
    <w:styleLink w:val="WWNum60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8" w15:restartNumberingAfterBreak="0">
    <w:nsid w:val="5EEC4F53"/>
    <w:multiLevelType w:val="multilevel"/>
    <w:tmpl w:val="E97CE84C"/>
    <w:styleLink w:val="WWNum2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63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91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lowerLetter"/>
      <w:lvlText w:val="%4)"/>
      <w:lvlJc w:val="left"/>
      <w:pPr>
        <w:ind w:left="112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19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26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33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40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47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29" w15:restartNumberingAfterBreak="0">
    <w:nsid w:val="5FF86E86"/>
    <w:multiLevelType w:val="multilevel"/>
    <w:tmpl w:val="B90C96DC"/>
    <w:styleLink w:val="WW8Num41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0" w15:restartNumberingAfterBreak="0">
    <w:nsid w:val="60E02FCF"/>
    <w:multiLevelType w:val="multilevel"/>
    <w:tmpl w:val="8B6E6806"/>
    <w:styleLink w:val="WWNum40"/>
    <w:lvl w:ilvl="0">
      <w:start w:val="5"/>
      <w:numFmt w:val="decimal"/>
      <w:lvlText w:val="%1."/>
      <w:lvlJc w:val="left"/>
      <w:pPr>
        <w:ind w:left="112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7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25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32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9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46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53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61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8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31" w15:restartNumberingAfterBreak="0">
    <w:nsid w:val="61780E29"/>
    <w:multiLevelType w:val="multilevel"/>
    <w:tmpl w:val="CBC842F4"/>
    <w:styleLink w:val="WWNum12"/>
    <w:lvl w:ilvl="0">
      <w:start w:val="1"/>
      <w:numFmt w:val="lowerLetter"/>
      <w:lvlText w:val="%1)"/>
      <w:lvlJc w:val="left"/>
      <w:pPr>
        <w:ind w:left="32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32" w15:restartNumberingAfterBreak="0">
    <w:nsid w:val="61FC5B76"/>
    <w:multiLevelType w:val="multilevel"/>
    <w:tmpl w:val="1C44D978"/>
    <w:styleLink w:val="WWNum5"/>
    <w:lvl w:ilvl="0">
      <w:numFmt w:val="bullet"/>
      <w:lvlText w:val="•"/>
      <w:lvlJc w:val="left"/>
      <w:pPr>
        <w:ind w:left="776" w:hanging="360"/>
      </w:pPr>
      <w:rPr>
        <w:rFonts w:ascii="Times New Roman" w:hAnsi="Times New Roman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numFmt w:val="bullet"/>
      <w:lvlText w:val="o"/>
      <w:lvlJc w:val="left"/>
      <w:pPr>
        <w:ind w:left="1602" w:hanging="360"/>
      </w:pPr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numFmt w:val="bullet"/>
      <w:lvlText w:val="▪"/>
      <w:lvlJc w:val="left"/>
      <w:pPr>
        <w:ind w:left="2322" w:hanging="360"/>
      </w:pPr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numFmt w:val="bullet"/>
      <w:lvlText w:val="•"/>
      <w:lvlJc w:val="left"/>
      <w:pPr>
        <w:ind w:left="3042" w:hanging="360"/>
      </w:pPr>
      <w:rPr>
        <w:rFonts w:ascii="Times New Roman" w:hAnsi="Times New Roman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numFmt w:val="bullet"/>
      <w:lvlText w:val="o"/>
      <w:lvlJc w:val="left"/>
      <w:pPr>
        <w:ind w:left="3762" w:hanging="360"/>
      </w:pPr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numFmt w:val="bullet"/>
      <w:lvlText w:val="▪"/>
      <w:lvlJc w:val="left"/>
      <w:pPr>
        <w:ind w:left="4482" w:hanging="360"/>
      </w:pPr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numFmt w:val="bullet"/>
      <w:lvlText w:val="•"/>
      <w:lvlJc w:val="left"/>
      <w:pPr>
        <w:ind w:left="5202" w:hanging="360"/>
      </w:pPr>
      <w:rPr>
        <w:rFonts w:ascii="Times New Roman" w:hAnsi="Times New Roman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numFmt w:val="bullet"/>
      <w:lvlText w:val="o"/>
      <w:lvlJc w:val="left"/>
      <w:pPr>
        <w:ind w:left="5922" w:hanging="360"/>
      </w:pPr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numFmt w:val="bullet"/>
      <w:lvlText w:val="▪"/>
      <w:lvlJc w:val="left"/>
      <w:pPr>
        <w:ind w:left="6642" w:hanging="360"/>
      </w:pPr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33" w15:restartNumberingAfterBreak="0">
    <w:nsid w:val="62116681"/>
    <w:multiLevelType w:val="multilevel"/>
    <w:tmpl w:val="609A4A76"/>
    <w:styleLink w:val="WWNum29"/>
    <w:lvl w:ilvl="0">
      <w:start w:val="9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7"/>
      <w:numFmt w:val="decimal"/>
      <w:lvlText w:val="%1.%2."/>
      <w:lvlJc w:val="left"/>
      <w:pPr>
        <w:ind w:left="7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34" w15:restartNumberingAfterBreak="0">
    <w:nsid w:val="623A088C"/>
    <w:multiLevelType w:val="multilevel"/>
    <w:tmpl w:val="38B6247C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35" w15:restartNumberingAfterBreak="0">
    <w:nsid w:val="62F51627"/>
    <w:multiLevelType w:val="multilevel"/>
    <w:tmpl w:val="09EE4602"/>
    <w:styleLink w:val="WWNum61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6" w15:restartNumberingAfterBreak="0">
    <w:nsid w:val="63D64C11"/>
    <w:multiLevelType w:val="multilevel"/>
    <w:tmpl w:val="C94C1942"/>
    <w:styleLink w:val="WW8Num7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Cs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7" w15:restartNumberingAfterBreak="0">
    <w:nsid w:val="63D70374"/>
    <w:multiLevelType w:val="multilevel"/>
    <w:tmpl w:val="4A8E7838"/>
    <w:styleLink w:val="WWNum5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8" w15:restartNumberingAfterBreak="0">
    <w:nsid w:val="6436258B"/>
    <w:multiLevelType w:val="multilevel"/>
    <w:tmpl w:val="0C4ABE68"/>
    <w:styleLink w:val="WW8Num27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39" w15:restartNumberingAfterBreak="0">
    <w:nsid w:val="643E5F0F"/>
    <w:multiLevelType w:val="multilevel"/>
    <w:tmpl w:val="1B666E3E"/>
    <w:styleLink w:val="WWNum2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54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Letter"/>
      <w:lvlText w:val="%3)"/>
      <w:lvlJc w:val="left"/>
      <w:pPr>
        <w:ind w:left="764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144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216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288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360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432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504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40" w15:restartNumberingAfterBreak="0">
    <w:nsid w:val="66966817"/>
    <w:multiLevelType w:val="multilevel"/>
    <w:tmpl w:val="F0801D1A"/>
    <w:styleLink w:val="WWNum46"/>
    <w:lvl w:ilvl="0">
      <w:start w:val="1"/>
      <w:numFmt w:val="decimal"/>
      <w:lvlText w:val="%1)"/>
      <w:lvlJc w:val="left"/>
      <w:pPr>
        <w:ind w:left="128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690C33D1"/>
    <w:multiLevelType w:val="multilevel"/>
    <w:tmpl w:val="2FB491BC"/>
    <w:styleLink w:val="WWNum73"/>
    <w:lvl w:ilvl="0">
      <w:start w:val="1"/>
      <w:numFmt w:val="decimal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numFmt w:val="bullet"/>
      <w:lvlText w:val="◦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numFmt w:val="bullet"/>
      <w:lvlText w:val="◦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numFmt w:val="bullet"/>
      <w:lvlText w:val="◦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42" w15:restartNumberingAfterBreak="0">
    <w:nsid w:val="6A866EEE"/>
    <w:multiLevelType w:val="multilevel"/>
    <w:tmpl w:val="0554D69C"/>
    <w:styleLink w:val="WWNum28"/>
    <w:lvl w:ilvl="0">
      <w:start w:val="9"/>
      <w:numFmt w:val="decimal"/>
      <w:lvlText w:val="%1."/>
      <w:lvlJc w:val="left"/>
      <w:pPr>
        <w:ind w:left="5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4"/>
      <w:numFmt w:val="decimal"/>
      <w:lvlText w:val="%1.%2."/>
      <w:lvlJc w:val="left"/>
      <w:pPr>
        <w:ind w:left="7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43" w15:restartNumberingAfterBreak="0">
    <w:nsid w:val="6BCB20FC"/>
    <w:multiLevelType w:val="multilevel"/>
    <w:tmpl w:val="5DA02C14"/>
    <w:styleLink w:val="WW8Num67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44" w15:restartNumberingAfterBreak="0">
    <w:nsid w:val="6C9601E7"/>
    <w:multiLevelType w:val="multilevel"/>
    <w:tmpl w:val="3FEEDDBE"/>
    <w:styleLink w:val="WWNum42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45" w15:restartNumberingAfterBreak="0">
    <w:nsid w:val="6CDC018D"/>
    <w:multiLevelType w:val="multilevel"/>
    <w:tmpl w:val="7D9AE574"/>
    <w:styleLink w:val="WW8Num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6" w15:restartNumberingAfterBreak="0">
    <w:nsid w:val="6F3470B0"/>
    <w:multiLevelType w:val="multilevel"/>
    <w:tmpl w:val="DEEE14BA"/>
    <w:styleLink w:val="WWNum37"/>
    <w:lvl w:ilvl="0">
      <w:start w:val="1"/>
      <w:numFmt w:val="decimal"/>
      <w:lvlText w:val="%1)"/>
      <w:lvlJc w:val="left"/>
      <w:pPr>
        <w:ind w:left="32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47" w15:restartNumberingAfterBreak="0">
    <w:nsid w:val="6F9C0DA5"/>
    <w:multiLevelType w:val="multilevel"/>
    <w:tmpl w:val="3C6A0EE2"/>
    <w:styleLink w:val="WW8Num14"/>
    <w:lvl w:ilvl="0">
      <w:numFmt w:val="bullet"/>
      <w:lvlText w:val="­"/>
      <w:lvlJc w:val="left"/>
      <w:pPr>
        <w:ind w:left="1854" w:hanging="360"/>
      </w:pPr>
      <w:rPr>
        <w:rFonts w:ascii="Courier New" w:hAnsi="Courier New" w:cs="Courier New"/>
        <w:sz w:val="24"/>
        <w:szCs w:val="24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 w:cs="Wingdings"/>
      </w:rPr>
    </w:lvl>
  </w:abstractNum>
  <w:abstractNum w:abstractNumId="148" w15:restartNumberingAfterBreak="0">
    <w:nsid w:val="708975C7"/>
    <w:multiLevelType w:val="multilevel"/>
    <w:tmpl w:val="50180214"/>
    <w:styleLink w:val="WWNum47"/>
    <w:lvl w:ilvl="0">
      <w:start w:val="1"/>
      <w:numFmt w:val="lowerLetter"/>
      <w:lvlText w:val="%1."/>
      <w:lvlJc w:val="left"/>
      <w:pPr>
        <w:ind w:left="1211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49" w15:restartNumberingAfterBreak="0">
    <w:nsid w:val="70FE7D69"/>
    <w:multiLevelType w:val="multilevel"/>
    <w:tmpl w:val="158CF636"/>
    <w:styleLink w:val="WWNum7"/>
    <w:lvl w:ilvl="0">
      <w:start w:val="2"/>
      <w:numFmt w:val="lowerLetter"/>
      <w:lvlText w:val="%1)"/>
      <w:lvlJc w:val="left"/>
      <w:pPr>
        <w:ind w:left="32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50" w15:restartNumberingAfterBreak="0">
    <w:nsid w:val="7105124A"/>
    <w:multiLevelType w:val="multilevel"/>
    <w:tmpl w:val="9ACC2512"/>
    <w:styleLink w:val="WW8Num2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51" w15:restartNumberingAfterBreak="0">
    <w:nsid w:val="711927CE"/>
    <w:multiLevelType w:val="multilevel"/>
    <w:tmpl w:val="8452AAF0"/>
    <w:styleLink w:val="WW8Num32"/>
    <w:lvl w:ilvl="0">
      <w:start w:val="1"/>
      <w:numFmt w:val="upperLetter"/>
      <w:lvlText w:val="%1."/>
      <w:lvlJc w:val="left"/>
      <w:pPr>
        <w:ind w:left="862" w:hanging="360"/>
      </w:pPr>
      <w:rPr>
        <w:rFonts w:ascii="Times New Roman" w:hAnsi="Times New Roman" w:cs="Times New Roman"/>
        <w:i/>
        <w:color w:val="4BACC6"/>
        <w:sz w:val="24"/>
        <w:szCs w:val="24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52" w15:restartNumberingAfterBreak="0">
    <w:nsid w:val="73961B9F"/>
    <w:multiLevelType w:val="multilevel"/>
    <w:tmpl w:val="C0B69270"/>
    <w:styleLink w:val="WW8Num7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  <w:lang w:eastAsia="en-US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cs="Times New Roman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53" w15:restartNumberingAfterBreak="0">
    <w:nsid w:val="73AA0E88"/>
    <w:multiLevelType w:val="multilevel"/>
    <w:tmpl w:val="6BC4985E"/>
    <w:styleLink w:val="WWNum59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54" w15:restartNumberingAfterBreak="0">
    <w:nsid w:val="73F43BA2"/>
    <w:multiLevelType w:val="multilevel"/>
    <w:tmpl w:val="F9FE1AD0"/>
    <w:styleLink w:val="WWNum15"/>
    <w:lvl w:ilvl="0">
      <w:start w:val="5"/>
      <w:numFmt w:val="decimal"/>
      <w:lvlText w:val="%1."/>
      <w:lvlJc w:val="left"/>
      <w:pPr>
        <w:ind w:left="7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1.%2."/>
      <w:lvlJc w:val="left"/>
      <w:pPr>
        <w:ind w:left="7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decimal"/>
      <w:lvlText w:val="%1.%2.%3."/>
      <w:lvlJc w:val="left"/>
      <w:pPr>
        <w:ind w:left="1384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lowerLetter"/>
      <w:lvlText w:val="%4)"/>
      <w:lvlJc w:val="left"/>
      <w:pPr>
        <w:ind w:left="186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55" w15:restartNumberingAfterBreak="0">
    <w:nsid w:val="73FF4609"/>
    <w:multiLevelType w:val="multilevel"/>
    <w:tmpl w:val="16BEEB66"/>
    <w:styleLink w:val="WW8Num49"/>
    <w:lvl w:ilvl="0">
      <w:numFmt w:val="bullet"/>
      <w:lvlText w:val="­"/>
      <w:lvlJc w:val="left"/>
      <w:pPr>
        <w:ind w:left="1854" w:hanging="360"/>
      </w:pPr>
      <w:rPr>
        <w:rFonts w:ascii="Courier New" w:hAnsi="Courier New" w:cs="Courier New"/>
        <w:sz w:val="24"/>
        <w:szCs w:val="24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 w:cs="Wingdings"/>
      </w:rPr>
    </w:lvl>
  </w:abstractNum>
  <w:abstractNum w:abstractNumId="156" w15:restartNumberingAfterBreak="0">
    <w:nsid w:val="741F258D"/>
    <w:multiLevelType w:val="multilevel"/>
    <w:tmpl w:val="8BDC05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57" w15:restartNumberingAfterBreak="0">
    <w:nsid w:val="742E6417"/>
    <w:multiLevelType w:val="multilevel"/>
    <w:tmpl w:val="2EB89B4A"/>
    <w:styleLink w:val="WW8Num2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58" w15:restartNumberingAfterBreak="0">
    <w:nsid w:val="755224B7"/>
    <w:multiLevelType w:val="multilevel"/>
    <w:tmpl w:val="7B7256E4"/>
    <w:styleLink w:val="WWNum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6F44537"/>
    <w:multiLevelType w:val="multilevel"/>
    <w:tmpl w:val="2DB275AC"/>
    <w:styleLink w:val="WWNum49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0" w15:restartNumberingAfterBreak="0">
    <w:nsid w:val="77B402D3"/>
    <w:multiLevelType w:val="multilevel"/>
    <w:tmpl w:val="070A568E"/>
    <w:styleLink w:val="WW8Num7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24"/>
        <w:szCs w:val="24"/>
      </w:rPr>
    </w:lvl>
  </w:abstractNum>
  <w:abstractNum w:abstractNumId="161" w15:restartNumberingAfterBreak="0">
    <w:nsid w:val="78180DC5"/>
    <w:multiLevelType w:val="multilevel"/>
    <w:tmpl w:val="DBFC112A"/>
    <w:styleLink w:val="WWNum14"/>
    <w:lvl w:ilvl="0">
      <w:start w:val="1"/>
      <w:numFmt w:val="lowerLetter"/>
      <w:lvlText w:val="%1)"/>
      <w:lvlJc w:val="left"/>
      <w:pPr>
        <w:ind w:left="32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62" w15:restartNumberingAfterBreak="0">
    <w:nsid w:val="79964EBE"/>
    <w:multiLevelType w:val="multilevel"/>
    <w:tmpl w:val="2A2E984E"/>
    <w:styleLink w:val="WWNum10"/>
    <w:lvl w:ilvl="0">
      <w:numFmt w:val="bullet"/>
      <w:lvlText w:val="•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numFmt w:val="bullet"/>
      <w:lvlText w:val="o"/>
      <w:lvlJc w:val="left"/>
      <w:pPr>
        <w:ind w:left="513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numFmt w:val="bullet"/>
      <w:lvlText w:val="▪"/>
      <w:lvlJc w:val="left"/>
      <w:pPr>
        <w:ind w:left="666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numFmt w:val="bullet"/>
      <w:lvlText w:val="-"/>
      <w:lvlJc w:val="left"/>
      <w:pPr>
        <w:ind w:left="1165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numFmt w:val="bullet"/>
      <w:lvlText w:val="o"/>
      <w:lvlJc w:val="left"/>
      <w:pPr>
        <w:ind w:left="1538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numFmt w:val="bullet"/>
      <w:lvlText w:val="▪"/>
      <w:lvlJc w:val="left"/>
      <w:pPr>
        <w:ind w:left="2258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numFmt w:val="bullet"/>
      <w:lvlText w:val="•"/>
      <w:lvlJc w:val="left"/>
      <w:pPr>
        <w:ind w:left="2978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numFmt w:val="bullet"/>
      <w:lvlText w:val="o"/>
      <w:lvlJc w:val="left"/>
      <w:pPr>
        <w:ind w:left="3698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numFmt w:val="bullet"/>
      <w:lvlText w:val="▪"/>
      <w:lvlJc w:val="left"/>
      <w:pPr>
        <w:ind w:left="4418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63" w15:restartNumberingAfterBreak="0">
    <w:nsid w:val="79AE5C65"/>
    <w:multiLevelType w:val="multilevel"/>
    <w:tmpl w:val="9346859E"/>
    <w:styleLink w:val="WW8Num54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4" w15:restartNumberingAfterBreak="0">
    <w:nsid w:val="79B30F1C"/>
    <w:multiLevelType w:val="multilevel"/>
    <w:tmpl w:val="C3202124"/>
    <w:styleLink w:val="WWNum44"/>
    <w:lvl w:ilvl="0">
      <w:start w:val="1"/>
      <w:numFmt w:val="lowerLetter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65" w15:restartNumberingAfterBreak="0">
    <w:nsid w:val="7A5A2C59"/>
    <w:multiLevelType w:val="multilevel"/>
    <w:tmpl w:val="1E703132"/>
    <w:styleLink w:val="WWNum1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5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7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9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)"/>
      <w:lvlJc w:val="left"/>
      <w:pPr>
        <w:ind w:left="77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66" w15:restartNumberingAfterBreak="0">
    <w:nsid w:val="7AAD0B8D"/>
    <w:multiLevelType w:val="multilevel"/>
    <w:tmpl w:val="C4743E18"/>
    <w:styleLink w:val="WWNum6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AEF0398"/>
    <w:multiLevelType w:val="multilevel"/>
    <w:tmpl w:val="39A6F776"/>
    <w:styleLink w:val="WW8Num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68" w15:restartNumberingAfterBreak="0">
    <w:nsid w:val="7B500EAE"/>
    <w:multiLevelType w:val="multilevel"/>
    <w:tmpl w:val="AEA44FE2"/>
    <w:styleLink w:val="WW8Num4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9" w15:restartNumberingAfterBreak="0">
    <w:nsid w:val="7B7D38CD"/>
    <w:multiLevelType w:val="multilevel"/>
    <w:tmpl w:val="BD840156"/>
    <w:styleLink w:val="WWNum57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0" w15:restartNumberingAfterBreak="0">
    <w:nsid w:val="7C7C6239"/>
    <w:multiLevelType w:val="multilevel"/>
    <w:tmpl w:val="DF289752"/>
    <w:styleLink w:val="WW8Num34"/>
    <w:lvl w:ilvl="0">
      <w:start w:val="1"/>
      <w:numFmt w:val="decimal"/>
      <w:pStyle w:val="NumPar1"/>
      <w:lvlText w:val="%1."/>
      <w:lvlJc w:val="left"/>
      <w:pPr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1" w15:restartNumberingAfterBreak="0">
    <w:nsid w:val="7D5E4734"/>
    <w:multiLevelType w:val="multilevel"/>
    <w:tmpl w:val="9468CC10"/>
    <w:styleLink w:val="WW8Num80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2" w15:restartNumberingAfterBreak="0">
    <w:nsid w:val="7F106A0C"/>
    <w:multiLevelType w:val="multilevel"/>
    <w:tmpl w:val="3B626BF4"/>
    <w:styleLink w:val="WW8Num21"/>
    <w:lvl w:ilvl="0">
      <w:numFmt w:val="bullet"/>
      <w:lvlText w:val=""/>
      <w:lvlJc w:val="left"/>
      <w:pPr>
        <w:ind w:left="360" w:hanging="360"/>
      </w:pPr>
      <w:rPr>
        <w:rFonts w:ascii="Wingdings" w:hAnsi="Wingdings" w:cs="Wingdings"/>
        <w:b/>
        <w:color w:val="000000"/>
        <w:sz w:val="24"/>
        <w:szCs w:val="24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 w:cs="Symbol"/>
      </w:rPr>
    </w:lvl>
  </w:abstractNum>
  <w:num w:numId="1">
    <w:abstractNumId w:val="105"/>
  </w:num>
  <w:num w:numId="2">
    <w:abstractNumId w:val="71"/>
  </w:num>
  <w:num w:numId="3">
    <w:abstractNumId w:val="9"/>
  </w:num>
  <w:num w:numId="4">
    <w:abstractNumId w:val="113"/>
  </w:num>
  <w:num w:numId="5">
    <w:abstractNumId w:val="167"/>
  </w:num>
  <w:num w:numId="6">
    <w:abstractNumId w:val="14"/>
  </w:num>
  <w:num w:numId="7">
    <w:abstractNumId w:val="67"/>
  </w:num>
  <w:num w:numId="8">
    <w:abstractNumId w:val="75"/>
  </w:num>
  <w:num w:numId="9">
    <w:abstractNumId w:val="78"/>
  </w:num>
  <w:num w:numId="10">
    <w:abstractNumId w:val="97"/>
  </w:num>
  <w:num w:numId="11">
    <w:abstractNumId w:val="66"/>
  </w:num>
  <w:num w:numId="12">
    <w:abstractNumId w:val="108"/>
  </w:num>
  <w:num w:numId="13">
    <w:abstractNumId w:val="132"/>
  </w:num>
  <w:num w:numId="14">
    <w:abstractNumId w:val="82"/>
  </w:num>
  <w:num w:numId="15">
    <w:abstractNumId w:val="149"/>
  </w:num>
  <w:num w:numId="16">
    <w:abstractNumId w:val="37"/>
  </w:num>
  <w:num w:numId="17">
    <w:abstractNumId w:val="114"/>
  </w:num>
  <w:num w:numId="18">
    <w:abstractNumId w:val="162"/>
  </w:num>
  <w:num w:numId="19">
    <w:abstractNumId w:val="98"/>
  </w:num>
  <w:num w:numId="20">
    <w:abstractNumId w:val="131"/>
  </w:num>
  <w:num w:numId="21">
    <w:abstractNumId w:val="0"/>
  </w:num>
  <w:num w:numId="22">
    <w:abstractNumId w:val="161"/>
  </w:num>
  <w:num w:numId="23">
    <w:abstractNumId w:val="154"/>
  </w:num>
  <w:num w:numId="24">
    <w:abstractNumId w:val="165"/>
  </w:num>
  <w:num w:numId="25">
    <w:abstractNumId w:val="111"/>
  </w:num>
  <w:num w:numId="26">
    <w:abstractNumId w:val="116"/>
  </w:num>
  <w:num w:numId="27">
    <w:abstractNumId w:val="25"/>
  </w:num>
  <w:num w:numId="28">
    <w:abstractNumId w:val="54"/>
  </w:num>
  <w:num w:numId="29">
    <w:abstractNumId w:val="110"/>
  </w:num>
  <w:num w:numId="30">
    <w:abstractNumId w:val="45"/>
  </w:num>
  <w:num w:numId="31">
    <w:abstractNumId w:val="123"/>
  </w:num>
  <w:num w:numId="32">
    <w:abstractNumId w:val="139"/>
  </w:num>
  <w:num w:numId="33">
    <w:abstractNumId w:val="115"/>
  </w:num>
  <w:num w:numId="34">
    <w:abstractNumId w:val="128"/>
  </w:num>
  <w:num w:numId="35">
    <w:abstractNumId w:val="48"/>
  </w:num>
  <w:num w:numId="36">
    <w:abstractNumId w:val="142"/>
  </w:num>
  <w:num w:numId="37">
    <w:abstractNumId w:val="133"/>
  </w:num>
  <w:num w:numId="38">
    <w:abstractNumId w:val="19"/>
  </w:num>
  <w:num w:numId="39">
    <w:abstractNumId w:val="38"/>
  </w:num>
  <w:num w:numId="40">
    <w:abstractNumId w:val="34"/>
  </w:num>
  <w:num w:numId="41">
    <w:abstractNumId w:val="86"/>
  </w:num>
  <w:num w:numId="42">
    <w:abstractNumId w:val="79"/>
  </w:num>
  <w:num w:numId="43">
    <w:abstractNumId w:val="26"/>
  </w:num>
  <w:num w:numId="44">
    <w:abstractNumId w:val="93"/>
  </w:num>
  <w:num w:numId="45">
    <w:abstractNumId w:val="146"/>
  </w:num>
  <w:num w:numId="46">
    <w:abstractNumId w:val="74"/>
  </w:num>
  <w:num w:numId="47">
    <w:abstractNumId w:val="117"/>
  </w:num>
  <w:num w:numId="48">
    <w:abstractNumId w:val="130"/>
  </w:num>
  <w:num w:numId="49">
    <w:abstractNumId w:val="44"/>
  </w:num>
  <w:num w:numId="50">
    <w:abstractNumId w:val="144"/>
  </w:num>
  <w:num w:numId="51">
    <w:abstractNumId w:val="87"/>
  </w:num>
  <w:num w:numId="52">
    <w:abstractNumId w:val="164"/>
  </w:num>
  <w:num w:numId="53">
    <w:abstractNumId w:val="121"/>
  </w:num>
  <w:num w:numId="54">
    <w:abstractNumId w:val="140"/>
  </w:num>
  <w:num w:numId="55">
    <w:abstractNumId w:val="148"/>
  </w:num>
  <w:num w:numId="56">
    <w:abstractNumId w:val="32"/>
  </w:num>
  <w:num w:numId="57">
    <w:abstractNumId w:val="159"/>
  </w:num>
  <w:num w:numId="58">
    <w:abstractNumId w:val="137"/>
  </w:num>
  <w:num w:numId="59">
    <w:abstractNumId w:val="96"/>
  </w:num>
  <w:num w:numId="60">
    <w:abstractNumId w:val="83"/>
  </w:num>
  <w:num w:numId="61">
    <w:abstractNumId w:val="72"/>
  </w:num>
  <w:num w:numId="62">
    <w:abstractNumId w:val="20"/>
  </w:num>
  <w:num w:numId="63">
    <w:abstractNumId w:val="118"/>
  </w:num>
  <w:num w:numId="64">
    <w:abstractNumId w:val="158"/>
  </w:num>
  <w:num w:numId="65">
    <w:abstractNumId w:val="169"/>
  </w:num>
  <w:num w:numId="66">
    <w:abstractNumId w:val="126"/>
  </w:num>
  <w:num w:numId="67">
    <w:abstractNumId w:val="153"/>
  </w:num>
  <w:num w:numId="68">
    <w:abstractNumId w:val="127"/>
  </w:num>
  <w:num w:numId="69">
    <w:abstractNumId w:val="135"/>
  </w:num>
  <w:num w:numId="70">
    <w:abstractNumId w:val="3"/>
  </w:num>
  <w:num w:numId="71">
    <w:abstractNumId w:val="166"/>
  </w:num>
  <w:num w:numId="72">
    <w:abstractNumId w:val="102"/>
  </w:num>
  <w:num w:numId="73">
    <w:abstractNumId w:val="125"/>
  </w:num>
  <w:num w:numId="74">
    <w:abstractNumId w:val="73"/>
  </w:num>
  <w:num w:numId="75">
    <w:abstractNumId w:val="47"/>
  </w:num>
  <w:num w:numId="76">
    <w:abstractNumId w:val="57"/>
  </w:num>
  <w:num w:numId="77">
    <w:abstractNumId w:val="1"/>
  </w:num>
  <w:num w:numId="78">
    <w:abstractNumId w:val="39"/>
  </w:num>
  <w:num w:numId="79">
    <w:abstractNumId w:val="65"/>
  </w:num>
  <w:num w:numId="80">
    <w:abstractNumId w:val="24"/>
  </w:num>
  <w:num w:numId="81">
    <w:abstractNumId w:val="141"/>
  </w:num>
  <w:num w:numId="82">
    <w:abstractNumId w:val="81"/>
  </w:num>
  <w:num w:numId="83">
    <w:abstractNumId w:val="145"/>
  </w:num>
  <w:num w:numId="84">
    <w:abstractNumId w:val="46"/>
  </w:num>
  <w:num w:numId="85">
    <w:abstractNumId w:val="18"/>
  </w:num>
  <w:num w:numId="86">
    <w:abstractNumId w:val="13"/>
  </w:num>
  <w:num w:numId="87">
    <w:abstractNumId w:val="29"/>
  </w:num>
  <w:num w:numId="88">
    <w:abstractNumId w:val="42"/>
  </w:num>
  <w:num w:numId="89">
    <w:abstractNumId w:val="147"/>
  </w:num>
  <w:num w:numId="90">
    <w:abstractNumId w:val="60"/>
  </w:num>
  <w:num w:numId="91">
    <w:abstractNumId w:val="58"/>
  </w:num>
  <w:num w:numId="92">
    <w:abstractNumId w:val="92"/>
  </w:num>
  <w:num w:numId="93">
    <w:abstractNumId w:val="36"/>
  </w:num>
  <w:num w:numId="94">
    <w:abstractNumId w:val="122"/>
  </w:num>
  <w:num w:numId="95">
    <w:abstractNumId w:val="100"/>
  </w:num>
  <w:num w:numId="96">
    <w:abstractNumId w:val="172"/>
  </w:num>
  <w:num w:numId="97">
    <w:abstractNumId w:val="157"/>
  </w:num>
  <w:num w:numId="98">
    <w:abstractNumId w:val="6"/>
  </w:num>
  <w:num w:numId="99">
    <w:abstractNumId w:val="150"/>
  </w:num>
  <w:num w:numId="100">
    <w:abstractNumId w:val="80"/>
  </w:num>
  <w:num w:numId="101">
    <w:abstractNumId w:val="41"/>
  </w:num>
  <w:num w:numId="102">
    <w:abstractNumId w:val="138"/>
  </w:num>
  <w:num w:numId="103">
    <w:abstractNumId w:val="27"/>
  </w:num>
  <w:num w:numId="104">
    <w:abstractNumId w:val="17"/>
  </w:num>
  <w:num w:numId="105">
    <w:abstractNumId w:val="55"/>
  </w:num>
  <w:num w:numId="106">
    <w:abstractNumId w:val="109"/>
  </w:num>
  <w:num w:numId="107">
    <w:abstractNumId w:val="151"/>
  </w:num>
  <w:num w:numId="108">
    <w:abstractNumId w:val="56"/>
  </w:num>
  <w:num w:numId="109">
    <w:abstractNumId w:val="170"/>
  </w:num>
  <w:num w:numId="110">
    <w:abstractNumId w:val="112"/>
  </w:num>
  <w:num w:numId="111">
    <w:abstractNumId w:val="50"/>
  </w:num>
  <w:num w:numId="112">
    <w:abstractNumId w:val="5"/>
  </w:num>
  <w:num w:numId="113">
    <w:abstractNumId w:val="106"/>
  </w:num>
  <w:num w:numId="114">
    <w:abstractNumId w:val="134"/>
  </w:num>
  <w:num w:numId="115">
    <w:abstractNumId w:val="28"/>
  </w:num>
  <w:num w:numId="116">
    <w:abstractNumId w:val="129"/>
  </w:num>
  <w:num w:numId="117">
    <w:abstractNumId w:val="21"/>
  </w:num>
  <w:num w:numId="118">
    <w:abstractNumId w:val="103"/>
  </w:num>
  <w:num w:numId="119">
    <w:abstractNumId w:val="31"/>
  </w:num>
  <w:num w:numId="120">
    <w:abstractNumId w:val="22"/>
  </w:num>
  <w:num w:numId="121">
    <w:abstractNumId w:val="69"/>
  </w:num>
  <w:num w:numId="122">
    <w:abstractNumId w:val="10"/>
  </w:num>
  <w:num w:numId="123">
    <w:abstractNumId w:val="168"/>
  </w:num>
  <w:num w:numId="124">
    <w:abstractNumId w:val="155"/>
  </w:num>
  <w:num w:numId="125">
    <w:abstractNumId w:val="68"/>
  </w:num>
  <w:num w:numId="126">
    <w:abstractNumId w:val="84"/>
  </w:num>
  <w:num w:numId="127">
    <w:abstractNumId w:val="23"/>
  </w:num>
  <w:num w:numId="128">
    <w:abstractNumId w:val="7"/>
  </w:num>
  <w:num w:numId="129">
    <w:abstractNumId w:val="163"/>
  </w:num>
  <w:num w:numId="130">
    <w:abstractNumId w:val="91"/>
  </w:num>
  <w:num w:numId="131">
    <w:abstractNumId w:val="35"/>
  </w:num>
  <w:num w:numId="132">
    <w:abstractNumId w:val="107"/>
  </w:num>
  <w:num w:numId="133">
    <w:abstractNumId w:val="15"/>
  </w:num>
  <w:num w:numId="134">
    <w:abstractNumId w:val="64"/>
  </w:num>
  <w:num w:numId="135">
    <w:abstractNumId w:val="70"/>
  </w:num>
  <w:num w:numId="136">
    <w:abstractNumId w:val="43"/>
  </w:num>
  <w:num w:numId="137">
    <w:abstractNumId w:val="77"/>
  </w:num>
  <w:num w:numId="138">
    <w:abstractNumId w:val="49"/>
  </w:num>
  <w:num w:numId="139">
    <w:abstractNumId w:val="53"/>
  </w:num>
  <w:num w:numId="140">
    <w:abstractNumId w:val="59"/>
  </w:num>
  <w:num w:numId="141">
    <w:abstractNumId w:val="124"/>
  </w:num>
  <w:num w:numId="142">
    <w:abstractNumId w:val="143"/>
  </w:num>
  <w:num w:numId="143">
    <w:abstractNumId w:val="63"/>
  </w:num>
  <w:num w:numId="144">
    <w:abstractNumId w:val="99"/>
  </w:num>
  <w:num w:numId="145">
    <w:abstractNumId w:val="33"/>
  </w:num>
  <w:num w:numId="146">
    <w:abstractNumId w:val="104"/>
  </w:num>
  <w:num w:numId="147">
    <w:abstractNumId w:val="30"/>
  </w:num>
  <w:num w:numId="148">
    <w:abstractNumId w:val="160"/>
  </w:num>
  <w:num w:numId="149">
    <w:abstractNumId w:val="152"/>
  </w:num>
  <w:num w:numId="150">
    <w:abstractNumId w:val="85"/>
  </w:num>
  <w:num w:numId="151">
    <w:abstractNumId w:val="88"/>
  </w:num>
  <w:num w:numId="152">
    <w:abstractNumId w:val="89"/>
  </w:num>
  <w:num w:numId="153">
    <w:abstractNumId w:val="136"/>
  </w:num>
  <w:num w:numId="154">
    <w:abstractNumId w:val="52"/>
  </w:num>
  <w:num w:numId="155">
    <w:abstractNumId w:val="171"/>
  </w:num>
  <w:num w:numId="156">
    <w:abstractNumId w:val="12"/>
  </w:num>
  <w:num w:numId="157">
    <w:abstractNumId w:val="120"/>
  </w:num>
  <w:num w:numId="158">
    <w:abstractNumId w:val="40"/>
  </w:num>
  <w:num w:numId="159">
    <w:abstractNumId w:val="4"/>
  </w:num>
  <w:num w:numId="160">
    <w:abstractNumId w:val="62"/>
  </w:num>
  <w:num w:numId="161">
    <w:abstractNumId w:val="2"/>
  </w:num>
  <w:num w:numId="162">
    <w:abstractNumId w:val="76"/>
  </w:num>
  <w:num w:numId="163">
    <w:abstractNumId w:val="11"/>
  </w:num>
  <w:num w:numId="164">
    <w:abstractNumId w:val="156"/>
  </w:num>
  <w:num w:numId="165">
    <w:abstractNumId w:val="61"/>
  </w:num>
  <w:num w:numId="166">
    <w:abstractNumId w:val="95"/>
  </w:num>
  <w:num w:numId="167">
    <w:abstractNumId w:val="94"/>
  </w:num>
  <w:num w:numId="168">
    <w:abstractNumId w:val="119"/>
  </w:num>
  <w:num w:numId="169">
    <w:abstractNumId w:val="90"/>
  </w:num>
  <w:num w:numId="170">
    <w:abstractNumId w:val="101"/>
  </w:num>
  <w:num w:numId="171">
    <w:abstractNumId w:val="16"/>
  </w:num>
  <w:num w:numId="172">
    <w:abstractNumId w:val="8"/>
  </w:num>
  <w:num w:numId="173">
    <w:abstractNumId w:val="0"/>
    <w:lvlOverride w:ilvl="0">
      <w:startOverride w:val="2"/>
    </w:lvlOverride>
  </w:num>
  <w:num w:numId="174">
    <w:abstractNumId w:val="51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C63C4"/>
    <w:rsid w:val="004312BD"/>
    <w:rsid w:val="00D21AB6"/>
    <w:rsid w:val="00DC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7930"/>
  <w15:docId w15:val="{B0FB51D4-44E3-4D22-8347-06BFF0AE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agwek"/>
    <w:uiPriority w:val="9"/>
    <w:qFormat/>
    <w:pPr>
      <w:keepLines/>
      <w:spacing w:after="11"/>
      <w:ind w:left="763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basedOn w:val="Standard"/>
    <w:uiPriority w:val="9"/>
    <w:semiHidden/>
    <w:unhideWhenUsed/>
    <w:qFormat/>
    <w:pPr>
      <w:keepNext/>
      <w:spacing w:after="200" w:line="100" w:lineRule="atLeast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Standard"/>
    <w:uiPriority w:val="9"/>
    <w:semiHidden/>
    <w:unhideWhenUsed/>
    <w:qFormat/>
    <w:pPr>
      <w:keepNext/>
      <w:spacing w:after="200" w:line="100" w:lineRule="atLeast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keepLines/>
      <w:spacing w:before="200"/>
      <w:outlineLvl w:val="3"/>
    </w:pPr>
    <w:rPr>
      <w:rFonts w:ascii="Cambria" w:hAnsi="Cambria" w:cs="Cambria"/>
      <w:b/>
      <w:i/>
      <w:color w:val="2DA2BF"/>
      <w:sz w:val="20"/>
      <w:szCs w:val="20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keepLines/>
      <w:spacing w:before="200"/>
      <w:outlineLvl w:val="4"/>
    </w:pPr>
    <w:rPr>
      <w:rFonts w:ascii="Cambria" w:hAnsi="Cambria" w:cs="Cambria"/>
      <w:color w:val="16505E"/>
      <w:sz w:val="20"/>
      <w:szCs w:val="20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keepLines/>
      <w:spacing w:before="200"/>
      <w:outlineLvl w:val="5"/>
    </w:pPr>
    <w:rPr>
      <w:rFonts w:ascii="Cambria" w:hAnsi="Cambria" w:cs="Cambria"/>
      <w:i/>
      <w:color w:val="16505E"/>
      <w:sz w:val="20"/>
      <w:szCs w:val="20"/>
    </w:rPr>
  </w:style>
  <w:style w:type="paragraph" w:styleId="Nagwek7">
    <w:name w:val="heading 7"/>
    <w:basedOn w:val="Standar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Standard"/>
    <w:next w:val="Standard"/>
    <w:pPr>
      <w:keepNext/>
      <w:keepLines/>
      <w:spacing w:before="200"/>
      <w:outlineLvl w:val="7"/>
    </w:pPr>
    <w:rPr>
      <w:rFonts w:ascii="Cambria" w:hAnsi="Cambria" w:cs="Cambria"/>
      <w:color w:val="2DA2BF"/>
      <w:sz w:val="20"/>
      <w:szCs w:val="20"/>
    </w:rPr>
  </w:style>
  <w:style w:type="paragraph" w:styleId="Nagwek9">
    <w:name w:val="heading 9"/>
    <w:basedOn w:val="Standard"/>
    <w:next w:val="Standard"/>
    <w:pPr>
      <w:keepNext/>
      <w:keepLines/>
      <w:spacing w:before="200"/>
      <w:outlineLvl w:val="8"/>
    </w:pPr>
    <w:rPr>
      <w:rFonts w:ascii="Cambria" w:hAnsi="Cambria" w:cs="Cambria"/>
      <w:i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next w:val="Standard"/>
    <w:rPr>
      <w:b/>
      <w:bCs/>
      <w:color w:val="2DA2BF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rakstyluakapitowego">
    <w:name w:val="[Brak stylu akapitowego]"/>
    <w:pPr>
      <w:widowControl w:val="0"/>
      <w:suppressAutoHyphens/>
      <w:autoSpaceDE w:val="0"/>
      <w:spacing w:line="288" w:lineRule="auto"/>
      <w:textAlignment w:val="center"/>
    </w:pPr>
    <w:rPr>
      <w:rFonts w:ascii="Times New Roman" w:eastAsia="Arial" w:hAnsi="Times New Roman" w:cs="Calibri"/>
      <w:color w:val="000000"/>
      <w:lang w:bidi="ar-SA"/>
    </w:rPr>
  </w:style>
  <w:style w:type="paragraph" w:customStyle="1" w:styleId="Footnote">
    <w:name w:val="Footnote"/>
    <w:basedOn w:val="Standard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arimr">
    <w:name w:val="arimr"/>
    <w:basedOn w:val="Standard"/>
    <w:pPr>
      <w:widowControl w:val="0"/>
      <w:snapToGrid w:val="0"/>
      <w:spacing w:line="360" w:lineRule="auto"/>
    </w:pPr>
    <w:rPr>
      <w:rFonts w:ascii="Times New Roman" w:eastAsia="MS Mincho" w:hAnsi="Times New Roman" w:cs="Times New Roman"/>
      <w:szCs w:val="20"/>
      <w:lang w:val="en-US" w:eastAsia="pl-PL"/>
    </w:rPr>
  </w:style>
  <w:style w:type="paragraph" w:customStyle="1" w:styleId="Style16">
    <w:name w:val="Style16"/>
    <w:basedOn w:val="Standard"/>
    <w:pPr>
      <w:widowControl w:val="0"/>
    </w:pPr>
    <w:rPr>
      <w:rFonts w:ascii="Times New Roman" w:hAnsi="Times New Roman" w:cs="Times New Roman"/>
      <w:lang w:eastAsia="pl-PL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cs="Times New Roman"/>
    </w:rPr>
  </w:style>
  <w:style w:type="paragraph" w:customStyle="1" w:styleId="Tekstpodstawowywcity31">
    <w:name w:val="Tekst podstawowy wcięty 31"/>
    <w:basedOn w:val="Standard"/>
    <w:pPr>
      <w:tabs>
        <w:tab w:val="left" w:pos="6957"/>
        <w:tab w:val="left" w:pos="7241"/>
      </w:tabs>
      <w:ind w:left="284" w:hanging="284"/>
    </w:pPr>
    <w:rPr>
      <w:rFonts w:ascii="Times New Roman" w:hAnsi="Times New Roman" w:cs="Times New Roman"/>
      <w:b/>
      <w:sz w:val="28"/>
      <w:lang w:eastAsia="ar-SA"/>
    </w:rPr>
  </w:style>
  <w:style w:type="paragraph" w:customStyle="1" w:styleId="Tekstpodstawowy21">
    <w:name w:val="Tekst podstawowy 21"/>
    <w:basedOn w:val="Standard"/>
    <w:pPr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styleId="Tekstpodstawowy2">
    <w:name w:val="Body Text 2"/>
    <w:basedOn w:val="Standard"/>
    <w:pPr>
      <w:spacing w:line="480" w:lineRule="auto"/>
    </w:pPr>
  </w:style>
  <w:style w:type="paragraph" w:customStyle="1" w:styleId="Styl1">
    <w:name w:val="Styl1"/>
    <w:basedOn w:val="Standard"/>
    <w:pPr>
      <w:widowControl w:val="0"/>
      <w:spacing w:before="240" w:line="100" w:lineRule="atLeast"/>
      <w:jc w:val="both"/>
    </w:pPr>
    <w:rPr>
      <w:rFonts w:ascii="Arial" w:eastAsia="Calibri" w:hAnsi="Arial" w:cs="Arial"/>
      <w:lang w:eastAsia="ar-SA"/>
    </w:rPr>
  </w:style>
  <w:style w:type="paragraph" w:customStyle="1" w:styleId="Default">
    <w:name w:val="Default"/>
    <w:basedOn w:val="Standard"/>
    <w:pPr>
      <w:spacing w:line="200" w:lineRule="atLeast"/>
    </w:pPr>
    <w:rPr>
      <w:rFonts w:eastAsia="Calibri"/>
      <w:color w:val="000000"/>
      <w:lang w:eastAsia="hi-IN"/>
    </w:rPr>
  </w:style>
  <w:style w:type="paragraph" w:styleId="Podtytu">
    <w:name w:val="Subtitle"/>
    <w:basedOn w:val="Standard"/>
    <w:uiPriority w:val="11"/>
    <w:qFormat/>
    <w:rPr>
      <w:rFonts w:ascii="Cambria" w:hAnsi="Cambria"/>
      <w:i/>
      <w:iCs/>
      <w:color w:val="4F81BD"/>
      <w:spacing w:val="15"/>
    </w:rPr>
  </w:style>
  <w:style w:type="paragraph" w:styleId="Tytu">
    <w:name w:val="Title"/>
    <w:basedOn w:val="Standard"/>
    <w:uiPriority w:val="10"/>
    <w:qFormat/>
    <w:pPr>
      <w:widowControl w:val="0"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paragraph" w:styleId="Tekstdymka">
    <w:name w:val="Balloon Text"/>
    <w:basedOn w:val="Standard"/>
    <w:rPr>
      <w:rFonts w:ascii="Tahoma" w:hAnsi="Tahoma" w:cs="Tahoma"/>
      <w:sz w:val="16"/>
      <w:szCs w:val="20"/>
    </w:rPr>
  </w:style>
  <w:style w:type="paragraph" w:customStyle="1" w:styleId="Tekstpodstawowy31">
    <w:name w:val="Tekst podstawowy 31"/>
    <w:basedOn w:val="Standarduser"/>
    <w:pPr>
      <w:spacing w:after="120"/>
      <w:jc w:val="both"/>
    </w:pPr>
    <w:rPr>
      <w:sz w:val="20"/>
    </w:rPr>
  </w:style>
  <w:style w:type="paragraph" w:customStyle="1" w:styleId="110">
    <w:name w:val="1.10"/>
    <w:basedOn w:val="Standard"/>
    <w:pPr>
      <w:widowControl w:val="0"/>
      <w:tabs>
        <w:tab w:val="left" w:pos="12363"/>
        <w:tab w:val="left" w:pos="12476"/>
        <w:tab w:val="left" w:pos="12533"/>
        <w:tab w:val="left" w:pos="12589"/>
        <w:tab w:val="left" w:pos="12646"/>
        <w:tab w:val="left" w:pos="12702"/>
        <w:tab w:val="left" w:pos="12759"/>
        <w:tab w:val="left" w:pos="12815"/>
        <w:tab w:val="left" w:pos="12872"/>
        <w:tab w:val="left" w:pos="12928"/>
        <w:tab w:val="left" w:pos="12985"/>
        <w:tab w:val="left" w:pos="13041"/>
        <w:tab w:val="left" w:pos="13098"/>
        <w:tab w:val="left" w:pos="13154"/>
        <w:tab w:val="left" w:pos="13211"/>
        <w:tab w:val="left" w:pos="13267"/>
        <w:tab w:val="left" w:pos="13324"/>
        <w:tab w:val="left" w:pos="13380"/>
        <w:tab w:val="left" w:pos="13437"/>
        <w:tab w:val="left" w:pos="13493"/>
        <w:tab w:val="left" w:pos="13550"/>
        <w:tab w:val="left" w:pos="13606"/>
        <w:tab w:val="left" w:pos="13663"/>
        <w:tab w:val="left" w:pos="13719"/>
        <w:tab w:val="left" w:pos="13776"/>
        <w:tab w:val="left" w:pos="13832"/>
        <w:tab w:val="left" w:pos="13889"/>
        <w:tab w:val="left" w:pos="13945"/>
        <w:tab w:val="left" w:pos="14002"/>
        <w:tab w:val="left" w:pos="14058"/>
        <w:tab w:val="left" w:pos="14115"/>
        <w:tab w:val="left" w:pos="14171"/>
        <w:tab w:val="left" w:pos="14228"/>
        <w:tab w:val="left" w:pos="14284"/>
        <w:tab w:val="left" w:pos="14341"/>
        <w:tab w:val="left" w:pos="14397"/>
        <w:tab w:val="left" w:pos="14454"/>
        <w:tab w:val="left" w:pos="14510"/>
        <w:tab w:val="left" w:pos="14567"/>
        <w:tab w:val="left" w:pos="14623"/>
        <w:tab w:val="left" w:pos="14680"/>
        <w:tab w:val="left" w:pos="14736"/>
        <w:tab w:val="left" w:pos="14793"/>
        <w:tab w:val="left" w:pos="14849"/>
        <w:tab w:val="left" w:pos="14906"/>
        <w:tab w:val="left" w:pos="14962"/>
        <w:tab w:val="left" w:pos="15019"/>
        <w:tab w:val="left" w:pos="15075"/>
        <w:tab w:val="left" w:pos="15132"/>
        <w:tab w:val="left" w:pos="15188"/>
        <w:tab w:val="left" w:pos="15245"/>
        <w:tab w:val="left" w:pos="15301"/>
        <w:tab w:val="left" w:pos="15358"/>
        <w:tab w:val="left" w:pos="15414"/>
        <w:tab w:val="left" w:pos="15471"/>
        <w:tab w:val="left" w:pos="15527"/>
        <w:tab w:val="left" w:pos="15584"/>
        <w:tab w:val="left" w:pos="15697"/>
        <w:tab w:val="left" w:pos="15810"/>
      </w:tabs>
      <w:spacing w:line="258" w:lineRule="atLeast"/>
      <w:ind w:left="510" w:hanging="510"/>
      <w:jc w:val="both"/>
    </w:pPr>
    <w:rPr>
      <w:rFonts w:ascii="FrankfurtGothic, " w:eastAsia="FrankfurtGothic, " w:hAnsi="FrankfurtGothic, " w:cs="FrankfurtGothic, "/>
      <w:color w:val="000000"/>
      <w:sz w:val="19"/>
    </w:rPr>
  </w:style>
  <w:style w:type="paragraph" w:customStyle="1" w:styleId="1">
    <w:name w:val="1."/>
    <w:basedOn w:val="Standarduser"/>
    <w:pPr>
      <w:snapToGrid w:val="0"/>
      <w:spacing w:line="258" w:lineRule="atLeast"/>
      <w:ind w:left="227" w:hanging="227"/>
      <w:jc w:val="both"/>
    </w:pPr>
    <w:rPr>
      <w:rFonts w:ascii="FrankfurtGothic, " w:eastAsia="FrankfurtGothic, " w:hAnsi="FrankfurtGothic, " w:cs="FrankfurtGothic, "/>
      <w:color w:val="000000"/>
      <w:sz w:val="19"/>
    </w:rPr>
  </w:style>
  <w:style w:type="paragraph" w:customStyle="1" w:styleId="Tekstpodstawowy24">
    <w:name w:val="Tekst podstawowy 24"/>
    <w:basedOn w:val="Standarduser"/>
    <w:pPr>
      <w:spacing w:after="120"/>
      <w:jc w:val="both"/>
    </w:pPr>
    <w:rPr>
      <w:bCs/>
    </w:rPr>
  </w:style>
  <w:style w:type="paragraph" w:customStyle="1" w:styleId="awciety">
    <w:name w:val="a) wciety"/>
    <w:basedOn w:val="Standarduser"/>
    <w:pPr>
      <w:snapToGrid w:val="0"/>
      <w:spacing w:line="258" w:lineRule="atLeast"/>
      <w:ind w:left="567" w:hanging="238"/>
      <w:jc w:val="both"/>
    </w:pPr>
    <w:rPr>
      <w:rFonts w:ascii="FrankfurtGothic, " w:eastAsia="FrankfurtGothic, " w:hAnsi="FrankfurtGothic, " w:cs="FrankfurtGothic, "/>
      <w:color w:val="000000"/>
      <w:sz w:val="19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Standarduser">
    <w:name w:val="Standard (user)"/>
    <w:pPr>
      <w:widowControl w:val="0"/>
      <w:suppressAutoHyphens/>
    </w:pPr>
    <w:rPr>
      <w:rFonts w:ascii="Times New Roman" w:eastAsia="Arial Unicode MS" w:hAnsi="Times New Roman"/>
      <w:color w:val="00000A"/>
    </w:rPr>
  </w:style>
  <w:style w:type="paragraph" w:customStyle="1" w:styleId="ROZDZIA">
    <w:name w:val="ROZDZIAŁ"/>
    <w:basedOn w:val="Standard"/>
    <w:pPr>
      <w:spacing w:line="360" w:lineRule="auto"/>
      <w:jc w:val="center"/>
    </w:pPr>
    <w:rPr>
      <w:rFonts w:ascii="Tahoma" w:hAnsi="Tahoma" w:cs="Tahoma"/>
      <w:b/>
      <w:bCs/>
      <w:lang w:eastAsia="pl-PL"/>
    </w:rPr>
  </w:style>
  <w:style w:type="paragraph" w:styleId="Zwykytekst">
    <w:name w:val="Plain Text"/>
    <w:basedOn w:val="Standard"/>
    <w:pPr>
      <w:autoSpaceDE w:val="0"/>
    </w:pPr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Standar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NormalnyWeb">
    <w:name w:val="Normal (Web)"/>
    <w:basedOn w:val="Standard"/>
    <w:pPr>
      <w:ind w:left="188"/>
    </w:pPr>
    <w:rPr>
      <w:rFonts w:ascii="Times New Roman" w:hAnsi="Times New Roman" w:cs="Times New Roman"/>
    </w:rPr>
  </w:style>
  <w:style w:type="paragraph" w:customStyle="1" w:styleId="western">
    <w:name w:val="western"/>
    <w:basedOn w:val="Standard"/>
    <w:pPr>
      <w:spacing w:before="280" w:after="119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nak">
    <w:name w:val="Znak"/>
    <w:basedOn w:val="Standard"/>
    <w:rPr>
      <w:rFonts w:cs="Times New Roman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Style50">
    <w:name w:val="Style50"/>
    <w:basedOn w:val="Standard"/>
    <w:pPr>
      <w:widowControl w:val="0"/>
      <w:autoSpaceDE w:val="0"/>
      <w:spacing w:line="243" w:lineRule="exact"/>
      <w:jc w:val="both"/>
    </w:pPr>
    <w:rPr>
      <w:rFonts w:ascii="Verdana" w:eastAsia="MS Mincho" w:hAnsi="Verdana" w:cs="Verdana"/>
    </w:rPr>
  </w:style>
  <w:style w:type="paragraph" w:customStyle="1" w:styleId="Teksttreci">
    <w:name w:val="Tekst treści"/>
    <w:basedOn w:val="Standard"/>
    <w:pPr>
      <w:widowControl w:val="0"/>
      <w:spacing w:line="254" w:lineRule="auto"/>
    </w:pPr>
    <w:rPr>
      <w:rFonts w:ascii="Times New Roman" w:hAnsi="Times New Roman" w:cs="Times New Roman"/>
    </w:rPr>
  </w:style>
  <w:style w:type="paragraph" w:customStyle="1" w:styleId="Nagwek10">
    <w:name w:val="Nagłówek #1"/>
    <w:basedOn w:val="Standard"/>
    <w:pPr>
      <w:widowControl w:val="0"/>
      <w:spacing w:line="264" w:lineRule="auto"/>
      <w:outlineLvl w:val="0"/>
    </w:pPr>
    <w:rPr>
      <w:rFonts w:ascii="Times New Roman" w:hAnsi="Times New Roman" w:cs="Times New Roman"/>
      <w:b/>
      <w:bCs/>
    </w:rPr>
  </w:style>
  <w:style w:type="paragraph" w:customStyle="1" w:styleId="text-justify">
    <w:name w:val="text-justify"/>
    <w:basedOn w:val="Standard"/>
    <w:pPr>
      <w:spacing w:before="280" w:after="280"/>
    </w:pPr>
    <w:rPr>
      <w:rFonts w:ascii="Times New Roman" w:hAnsi="Times New Roman" w:cs="Times New Roman"/>
    </w:rPr>
  </w:style>
  <w:style w:type="paragraph" w:customStyle="1" w:styleId="Styl">
    <w:name w:val="Styl"/>
    <w:pPr>
      <w:widowControl w:val="0"/>
      <w:suppressAutoHyphens/>
      <w:autoSpaceDE w:val="0"/>
    </w:pPr>
    <w:rPr>
      <w:rFonts w:ascii="Arial" w:eastAsia="Times New Roman" w:hAnsi="Arial" w:cs="Arial"/>
      <w:lang w:bidi="ar-SA"/>
    </w:rPr>
  </w:style>
  <w:style w:type="paragraph" w:customStyle="1" w:styleId="Annexetitre">
    <w:name w:val="Annexe titre"/>
    <w:basedOn w:val="Standard"/>
    <w:next w:val="Standard"/>
    <w:pPr>
      <w:spacing w:before="120" w:after="120"/>
      <w:jc w:val="center"/>
    </w:pPr>
    <w:rPr>
      <w:rFonts w:ascii="Times New Roman" w:hAnsi="Times New Roman" w:cs="Times New Roman"/>
      <w:b/>
      <w:u w:val="single"/>
    </w:rPr>
  </w:style>
  <w:style w:type="paragraph" w:customStyle="1" w:styleId="SectionTitle">
    <w:name w:val="SectionTitle"/>
    <w:basedOn w:val="Standard"/>
    <w:next w:val="Nagwek1"/>
    <w:pPr>
      <w:keepNext/>
      <w:spacing w:before="120" w:after="360"/>
      <w:jc w:val="center"/>
    </w:pPr>
    <w:rPr>
      <w:rFonts w:ascii="Times New Roman" w:hAnsi="Times New Roman" w:cs="Times New Roman"/>
      <w:b/>
      <w:smallCaps/>
      <w:sz w:val="28"/>
    </w:rPr>
  </w:style>
  <w:style w:type="paragraph" w:customStyle="1" w:styleId="ChapterTitle">
    <w:name w:val="ChapterTitle"/>
    <w:basedOn w:val="Standard"/>
    <w:next w:val="Standard"/>
    <w:pPr>
      <w:keepNext/>
      <w:spacing w:before="120" w:after="360"/>
      <w:jc w:val="center"/>
    </w:pPr>
    <w:rPr>
      <w:rFonts w:ascii="Times New Roman" w:hAnsi="Times New Roman" w:cs="Times New Roman"/>
      <w:b/>
      <w:sz w:val="32"/>
    </w:rPr>
  </w:style>
  <w:style w:type="paragraph" w:customStyle="1" w:styleId="NumPar4">
    <w:name w:val="NumPar 4"/>
    <w:basedOn w:val="Standard"/>
    <w:next w:val="Text1"/>
    <w:pPr>
      <w:spacing w:before="120" w:after="120"/>
      <w:jc w:val="both"/>
    </w:pPr>
    <w:rPr>
      <w:rFonts w:ascii="Times New Roman" w:hAnsi="Times New Roman" w:cs="Times New Roman"/>
    </w:rPr>
  </w:style>
  <w:style w:type="paragraph" w:customStyle="1" w:styleId="NumPar3">
    <w:name w:val="NumPar 3"/>
    <w:basedOn w:val="Standard"/>
    <w:next w:val="Text1"/>
    <w:pPr>
      <w:spacing w:before="120" w:after="120"/>
      <w:jc w:val="both"/>
    </w:pPr>
    <w:rPr>
      <w:rFonts w:ascii="Times New Roman" w:hAnsi="Times New Roman" w:cs="Times New Roman"/>
    </w:rPr>
  </w:style>
  <w:style w:type="paragraph" w:customStyle="1" w:styleId="NumPar2">
    <w:name w:val="NumPar 2"/>
    <w:basedOn w:val="Standard"/>
    <w:next w:val="Text1"/>
    <w:pPr>
      <w:spacing w:before="120" w:after="120"/>
      <w:jc w:val="both"/>
    </w:pPr>
    <w:rPr>
      <w:rFonts w:ascii="Times New Roman" w:hAnsi="Times New Roman" w:cs="Times New Roman"/>
    </w:rPr>
  </w:style>
  <w:style w:type="paragraph" w:customStyle="1" w:styleId="NumPar1">
    <w:name w:val="NumPar 1"/>
    <w:basedOn w:val="Standard"/>
    <w:next w:val="Text1"/>
    <w:pPr>
      <w:numPr>
        <w:numId w:val="109"/>
      </w:numPr>
      <w:spacing w:before="120" w:after="120"/>
      <w:jc w:val="both"/>
    </w:pPr>
    <w:rPr>
      <w:rFonts w:ascii="Times New Roman" w:hAnsi="Times New Roman" w:cs="Times New Roman"/>
    </w:rPr>
  </w:style>
  <w:style w:type="paragraph" w:customStyle="1" w:styleId="Tiret1">
    <w:name w:val="Tiret 1"/>
    <w:basedOn w:val="Standard"/>
    <w:pPr>
      <w:numPr>
        <w:numId w:val="126"/>
      </w:numPr>
      <w:spacing w:before="120" w:after="120"/>
      <w:jc w:val="both"/>
    </w:pPr>
    <w:rPr>
      <w:rFonts w:ascii="Times New Roman" w:hAnsi="Times New Roman" w:cs="Times New Roman"/>
    </w:rPr>
  </w:style>
  <w:style w:type="paragraph" w:customStyle="1" w:styleId="Tiret0">
    <w:name w:val="Tiret 0"/>
    <w:basedOn w:val="Standard"/>
    <w:pPr>
      <w:numPr>
        <w:numId w:val="140"/>
      </w:numPr>
      <w:spacing w:before="120" w:after="120"/>
      <w:jc w:val="both"/>
    </w:pPr>
    <w:rPr>
      <w:rFonts w:ascii="Times New Roman" w:hAnsi="Times New Roman" w:cs="Times New Roman"/>
    </w:rPr>
  </w:style>
  <w:style w:type="paragraph" w:customStyle="1" w:styleId="NormalLeft">
    <w:name w:val="Normal Left"/>
    <w:basedOn w:val="Standard"/>
    <w:pPr>
      <w:spacing w:before="120" w:after="120"/>
    </w:pPr>
    <w:rPr>
      <w:rFonts w:ascii="Times New Roman" w:hAnsi="Times New Roman" w:cs="Times New Roman"/>
    </w:rPr>
  </w:style>
  <w:style w:type="paragraph" w:customStyle="1" w:styleId="Text1">
    <w:name w:val="Text 1"/>
    <w:basedOn w:val="Standard"/>
    <w:pPr>
      <w:spacing w:before="120" w:after="120"/>
      <w:ind w:left="850"/>
      <w:jc w:val="both"/>
    </w:pPr>
    <w:rPr>
      <w:rFonts w:ascii="Times New Roman" w:hAnsi="Times New Roman" w:cs="Times New Roman"/>
    </w:rPr>
  </w:style>
  <w:style w:type="paragraph" w:customStyle="1" w:styleId="NormalBold">
    <w:name w:val="NormalBold"/>
    <w:basedOn w:val="Standard"/>
    <w:pPr>
      <w:widowControl w:val="0"/>
    </w:pPr>
    <w:rPr>
      <w:rFonts w:ascii="Times New Roman" w:hAnsi="Times New Roman" w:cs="Times New Roman"/>
      <w:b/>
      <w:szCs w:val="20"/>
    </w:rPr>
  </w:style>
  <w:style w:type="paragraph" w:styleId="Poprawka">
    <w:name w:val="Revision"/>
    <w:pPr>
      <w:suppressAutoHyphens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tekwzpod">
    <w:name w:val="tekwzpod"/>
    <w:pPr>
      <w:widowControl w:val="0"/>
      <w:tabs>
        <w:tab w:val="left" w:pos="1644"/>
        <w:tab w:val="left" w:leader="dot" w:pos="2239"/>
      </w:tabs>
      <w:suppressAutoHyphens/>
      <w:autoSpaceDE w:val="0"/>
      <w:spacing w:line="220" w:lineRule="atLeast"/>
      <w:ind w:left="822" w:right="567" w:hanging="255"/>
      <w:jc w:val="both"/>
    </w:pPr>
    <w:rPr>
      <w:rFonts w:ascii="Arial" w:eastAsia="Times New Roman" w:hAnsi="Arial" w:cs="Arial"/>
      <w:sz w:val="19"/>
      <w:szCs w:val="19"/>
      <w:lang w:bidi="ar-SA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Tekstpodstawowy32">
    <w:name w:val="Tekst podstawowy 32"/>
    <w:basedOn w:val="Standard"/>
    <w:rPr>
      <w:rFonts w:ascii="Times New Roman" w:hAnsi="Times New Roman" w:cs="Times New Roman"/>
      <w:szCs w:val="20"/>
    </w:rPr>
  </w:style>
  <w:style w:type="paragraph" w:customStyle="1" w:styleId="danka1">
    <w:name w:val="danka1"/>
    <w:basedOn w:val="Standard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sz w:val="18"/>
      <w:szCs w:val="20"/>
    </w:rPr>
  </w:style>
  <w:style w:type="paragraph" w:customStyle="1" w:styleId="WW-Tekstpodstawowy3">
    <w:name w:val="WW-Tekst podstawowy 3"/>
    <w:basedOn w:val="Standard"/>
    <w:pPr>
      <w:tabs>
        <w:tab w:val="left" w:pos="1134"/>
      </w:tabs>
      <w:jc w:val="both"/>
    </w:pPr>
    <w:rPr>
      <w:rFonts w:ascii="Times New Roman" w:hAnsi="Times New Roman" w:cs="Times New Roman"/>
      <w:b/>
    </w:rPr>
  </w:style>
  <w:style w:type="paragraph" w:styleId="Lista2">
    <w:name w:val="List 2"/>
    <w:basedOn w:val="Standard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customStyle="1" w:styleId="pkt">
    <w:name w:val="pkt"/>
    <w:basedOn w:val="Standard"/>
    <w:pPr>
      <w:autoSpaceDE w:val="0"/>
      <w:spacing w:before="60" w:after="60" w:line="360" w:lineRule="auto"/>
      <w:ind w:left="851" w:hanging="295"/>
      <w:jc w:val="both"/>
    </w:pPr>
    <w:rPr>
      <w:rFonts w:ascii="Univers-PL, 'Courier New'" w:hAnsi="Univers-PL, 'Courier New'" w:cs="Univers-PL, 'Courier New'"/>
      <w:sz w:val="19"/>
      <w:szCs w:val="19"/>
    </w:rPr>
  </w:style>
  <w:style w:type="paragraph" w:styleId="Tekstpodstawowy3">
    <w:name w:val="Body Text 3"/>
    <w:basedOn w:val="Standard"/>
    <w:rPr>
      <w:sz w:val="16"/>
      <w:szCs w:val="16"/>
    </w:rPr>
  </w:style>
  <w:style w:type="paragraph" w:styleId="Tekstpodstawowywcity2">
    <w:name w:val="Body Text Indent 2"/>
    <w:basedOn w:val="Standard"/>
    <w:pPr>
      <w:overflowPunct w:val="0"/>
      <w:autoSpaceDE w:val="0"/>
      <w:ind w:left="284"/>
      <w:jc w:val="both"/>
    </w:pPr>
  </w:style>
  <w:style w:type="paragraph" w:styleId="Cytatintensywny">
    <w:name w:val="Intense Quote"/>
    <w:basedOn w:val="Standard"/>
    <w:next w:val="Standard"/>
    <w:pPr>
      <w:pBdr>
        <w:bottom w:val="single" w:sz="4" w:space="4" w:color="2DA2BF"/>
      </w:pBdr>
      <w:spacing w:before="200" w:after="280"/>
      <w:ind w:left="936" w:right="936"/>
    </w:pPr>
    <w:rPr>
      <w:b/>
      <w:i/>
      <w:color w:val="2DA2BF"/>
      <w:sz w:val="20"/>
      <w:szCs w:val="20"/>
    </w:rPr>
  </w:style>
  <w:style w:type="paragraph" w:styleId="Cytat">
    <w:name w:val="Quote"/>
    <w:basedOn w:val="Standard"/>
    <w:next w:val="Standard"/>
    <w:rPr>
      <w:i/>
      <w:color w:val="000000"/>
      <w:sz w:val="20"/>
      <w:szCs w:val="20"/>
    </w:rPr>
  </w:style>
  <w:style w:type="paragraph" w:customStyle="1" w:styleId="Contents9">
    <w:name w:val="Contents 9"/>
    <w:basedOn w:val="Standard"/>
    <w:next w:val="Standard"/>
    <w:pPr>
      <w:ind w:left="1680"/>
    </w:pPr>
    <w:rPr>
      <w:rFonts w:cs="Calibri"/>
      <w:sz w:val="20"/>
      <w:szCs w:val="20"/>
    </w:rPr>
  </w:style>
  <w:style w:type="paragraph" w:customStyle="1" w:styleId="Contents8">
    <w:name w:val="Contents 8"/>
    <w:basedOn w:val="Standard"/>
    <w:next w:val="Standard"/>
    <w:pPr>
      <w:ind w:left="1440"/>
    </w:pPr>
    <w:rPr>
      <w:rFonts w:cs="Calibri"/>
      <w:sz w:val="20"/>
      <w:szCs w:val="20"/>
    </w:rPr>
  </w:style>
  <w:style w:type="paragraph" w:customStyle="1" w:styleId="Contents7">
    <w:name w:val="Contents 7"/>
    <w:basedOn w:val="Standard"/>
    <w:next w:val="Standard"/>
    <w:pPr>
      <w:ind w:left="1200"/>
    </w:pPr>
    <w:rPr>
      <w:rFonts w:cs="Calibri"/>
      <w:sz w:val="20"/>
      <w:szCs w:val="20"/>
    </w:rPr>
  </w:style>
  <w:style w:type="paragraph" w:customStyle="1" w:styleId="Contents6">
    <w:name w:val="Contents 6"/>
    <w:basedOn w:val="Standard"/>
    <w:next w:val="Standard"/>
    <w:pPr>
      <w:ind w:left="960"/>
    </w:pPr>
    <w:rPr>
      <w:rFonts w:cs="Calibri"/>
      <w:sz w:val="20"/>
      <w:szCs w:val="20"/>
    </w:rPr>
  </w:style>
  <w:style w:type="paragraph" w:customStyle="1" w:styleId="Contents5">
    <w:name w:val="Contents 5"/>
    <w:basedOn w:val="Standard"/>
    <w:next w:val="Standard"/>
    <w:pPr>
      <w:ind w:left="720"/>
    </w:pPr>
    <w:rPr>
      <w:rFonts w:cs="Calibri"/>
      <w:sz w:val="20"/>
      <w:szCs w:val="20"/>
    </w:rPr>
  </w:style>
  <w:style w:type="paragraph" w:customStyle="1" w:styleId="Contents4">
    <w:name w:val="Contents 4"/>
    <w:basedOn w:val="Standard"/>
    <w:next w:val="Standard"/>
    <w:pPr>
      <w:ind w:left="480"/>
    </w:pPr>
    <w:rPr>
      <w:rFonts w:cs="Calibri"/>
      <w:sz w:val="20"/>
      <w:szCs w:val="20"/>
    </w:rPr>
  </w:style>
  <w:style w:type="paragraph" w:customStyle="1" w:styleId="Contents3">
    <w:name w:val="Contents 3"/>
    <w:basedOn w:val="Standard"/>
    <w:next w:val="Standard"/>
    <w:pPr>
      <w:ind w:left="240"/>
    </w:pPr>
    <w:rPr>
      <w:rFonts w:cs="Calibri"/>
      <w:sz w:val="20"/>
      <w:szCs w:val="20"/>
    </w:rPr>
  </w:style>
  <w:style w:type="paragraph" w:customStyle="1" w:styleId="Contents1">
    <w:name w:val="Contents 1"/>
    <w:basedOn w:val="Standard"/>
    <w:next w:val="Standard"/>
    <w:pPr>
      <w:tabs>
        <w:tab w:val="left" w:pos="567"/>
        <w:tab w:val="right" w:pos="9019"/>
      </w:tabs>
      <w:ind w:right="688"/>
    </w:pPr>
    <w:rPr>
      <w:rFonts w:ascii="Cambria" w:hAnsi="Cambria" w:cs="Cambria"/>
      <w:b/>
      <w:bCs/>
      <w:caps/>
    </w:rPr>
  </w:style>
  <w:style w:type="paragraph" w:customStyle="1" w:styleId="Contents2">
    <w:name w:val="Contents 2"/>
    <w:basedOn w:val="Standard"/>
    <w:next w:val="Standard"/>
    <w:pPr>
      <w:spacing w:before="240" w:after="120"/>
    </w:pPr>
    <w:rPr>
      <w:rFonts w:cs="Calibri"/>
      <w:b/>
      <w:bCs/>
      <w:sz w:val="20"/>
      <w:szCs w:val="20"/>
    </w:rPr>
  </w:style>
  <w:style w:type="paragraph" w:styleId="Nagwekspisutreci">
    <w:name w:val="TOC Heading"/>
    <w:basedOn w:val="Nagwek1"/>
    <w:next w:val="Standard"/>
  </w:style>
  <w:style w:type="paragraph" w:styleId="Bezodstpw">
    <w:name w:val="No Spacing"/>
    <w:pPr>
      <w:suppressAutoHyphens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Style37">
    <w:name w:val="Style37"/>
    <w:basedOn w:val="Standard"/>
  </w:style>
  <w:style w:type="paragraph" w:customStyle="1" w:styleId="Style36">
    <w:name w:val="Style36"/>
    <w:basedOn w:val="Standard"/>
  </w:style>
  <w:style w:type="paragraph" w:customStyle="1" w:styleId="Style35">
    <w:name w:val="Style35"/>
    <w:basedOn w:val="Standard"/>
  </w:style>
  <w:style w:type="paragraph" w:customStyle="1" w:styleId="Style34">
    <w:name w:val="Style34"/>
    <w:basedOn w:val="Standard"/>
  </w:style>
  <w:style w:type="paragraph" w:customStyle="1" w:styleId="Style33">
    <w:name w:val="Style33"/>
    <w:basedOn w:val="Standard"/>
  </w:style>
  <w:style w:type="paragraph" w:customStyle="1" w:styleId="Style32">
    <w:name w:val="Style32"/>
    <w:basedOn w:val="Standard"/>
  </w:style>
  <w:style w:type="paragraph" w:customStyle="1" w:styleId="Style31">
    <w:name w:val="Style31"/>
    <w:basedOn w:val="Standard"/>
  </w:style>
  <w:style w:type="paragraph" w:customStyle="1" w:styleId="Style30">
    <w:name w:val="Style30"/>
    <w:basedOn w:val="Standard"/>
  </w:style>
  <w:style w:type="paragraph" w:customStyle="1" w:styleId="Style29">
    <w:name w:val="Style29"/>
    <w:basedOn w:val="Standard"/>
  </w:style>
  <w:style w:type="paragraph" w:customStyle="1" w:styleId="Style28">
    <w:name w:val="Style28"/>
    <w:basedOn w:val="Standard"/>
  </w:style>
  <w:style w:type="paragraph" w:customStyle="1" w:styleId="Style27">
    <w:name w:val="Style27"/>
    <w:basedOn w:val="Standard"/>
  </w:style>
  <w:style w:type="paragraph" w:customStyle="1" w:styleId="Style26">
    <w:name w:val="Style26"/>
    <w:basedOn w:val="Standard"/>
  </w:style>
  <w:style w:type="paragraph" w:customStyle="1" w:styleId="Style25">
    <w:name w:val="Style25"/>
    <w:basedOn w:val="Standard"/>
  </w:style>
  <w:style w:type="paragraph" w:customStyle="1" w:styleId="Style24">
    <w:name w:val="Style24"/>
    <w:basedOn w:val="Standard"/>
  </w:style>
  <w:style w:type="paragraph" w:customStyle="1" w:styleId="Style23">
    <w:name w:val="Style23"/>
    <w:basedOn w:val="Standard"/>
  </w:style>
  <w:style w:type="paragraph" w:customStyle="1" w:styleId="Style22">
    <w:name w:val="Style22"/>
    <w:basedOn w:val="Standard"/>
  </w:style>
  <w:style w:type="paragraph" w:customStyle="1" w:styleId="Style21">
    <w:name w:val="Style21"/>
    <w:basedOn w:val="Standard"/>
  </w:style>
  <w:style w:type="paragraph" w:customStyle="1" w:styleId="Style20">
    <w:name w:val="Style20"/>
    <w:basedOn w:val="Standard"/>
  </w:style>
  <w:style w:type="paragraph" w:customStyle="1" w:styleId="Style19">
    <w:name w:val="Style19"/>
    <w:basedOn w:val="Standard"/>
  </w:style>
  <w:style w:type="paragraph" w:customStyle="1" w:styleId="Style18">
    <w:name w:val="Style18"/>
    <w:basedOn w:val="Standard"/>
  </w:style>
  <w:style w:type="paragraph" w:customStyle="1" w:styleId="Style17">
    <w:name w:val="Style17"/>
    <w:basedOn w:val="Standard"/>
  </w:style>
  <w:style w:type="paragraph" w:customStyle="1" w:styleId="Style15">
    <w:name w:val="Style15"/>
    <w:basedOn w:val="Standard"/>
  </w:style>
  <w:style w:type="paragraph" w:customStyle="1" w:styleId="Style14">
    <w:name w:val="Style14"/>
    <w:basedOn w:val="Standard"/>
  </w:style>
  <w:style w:type="paragraph" w:customStyle="1" w:styleId="Style13">
    <w:name w:val="Style13"/>
    <w:basedOn w:val="Standard"/>
  </w:style>
  <w:style w:type="paragraph" w:customStyle="1" w:styleId="Style12">
    <w:name w:val="Style12"/>
    <w:basedOn w:val="Standard"/>
  </w:style>
  <w:style w:type="paragraph" w:customStyle="1" w:styleId="Style11">
    <w:name w:val="Style11"/>
    <w:basedOn w:val="Standard"/>
  </w:style>
  <w:style w:type="paragraph" w:customStyle="1" w:styleId="Style10">
    <w:name w:val="Style10"/>
    <w:basedOn w:val="Standard"/>
  </w:style>
  <w:style w:type="paragraph" w:customStyle="1" w:styleId="Style9">
    <w:name w:val="Style9"/>
    <w:basedOn w:val="Standard"/>
  </w:style>
  <w:style w:type="paragraph" w:customStyle="1" w:styleId="Style8">
    <w:name w:val="Style8"/>
    <w:basedOn w:val="Standard"/>
  </w:style>
  <w:style w:type="paragraph" w:customStyle="1" w:styleId="Style7">
    <w:name w:val="Style7"/>
    <w:basedOn w:val="Standard"/>
  </w:style>
  <w:style w:type="paragraph" w:customStyle="1" w:styleId="Style6">
    <w:name w:val="Style6"/>
    <w:basedOn w:val="Standard"/>
  </w:style>
  <w:style w:type="paragraph" w:customStyle="1" w:styleId="Style5">
    <w:name w:val="Style5"/>
    <w:basedOn w:val="Standard"/>
  </w:style>
  <w:style w:type="paragraph" w:customStyle="1" w:styleId="Style4">
    <w:name w:val="Style4"/>
    <w:basedOn w:val="Standard"/>
  </w:style>
  <w:style w:type="paragraph" w:customStyle="1" w:styleId="Style3">
    <w:name w:val="Style3"/>
    <w:basedOn w:val="Standard"/>
  </w:style>
  <w:style w:type="paragraph" w:customStyle="1" w:styleId="Style2">
    <w:name w:val="Style2"/>
    <w:basedOn w:val="Standard"/>
  </w:style>
  <w:style w:type="paragraph" w:customStyle="1" w:styleId="Style1">
    <w:name w:val="Style1"/>
    <w:basedOn w:val="Standard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  <w:b w:val="0"/>
      <w:bCs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b w:val="0"/>
      <w:bCs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b w:val="0"/>
      <w:bCs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NumberingSymbols">
    <w:name w:val="Numbering Symbols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  <w:rPr>
      <w:rFonts w:ascii="Times New Roman" w:hAnsi="Times New Roman" w:cs="Times New Roman"/>
      <w:b w:val="0"/>
      <w:bCs w:val="0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ascii="Times New Roman" w:eastAsia="SimSun" w:hAnsi="Times New Roman" w:cs="Times New Roman"/>
      <w:b w:val="0"/>
      <w:bCs w:val="0"/>
    </w:rPr>
  </w:style>
  <w:style w:type="character" w:customStyle="1" w:styleId="ListLabel720">
    <w:name w:val="ListLabel 72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19">
    <w:name w:val="ListLabel 7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18">
    <w:name w:val="ListLabel 71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17">
    <w:name w:val="ListLabel 71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16">
    <w:name w:val="ListLabel 71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15">
    <w:name w:val="ListLabel 71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14">
    <w:name w:val="ListLabel 71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13">
    <w:name w:val="ListLabel 71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12">
    <w:name w:val="ListLabel 71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11">
    <w:name w:val="ListLabel 711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10">
    <w:name w:val="ListLabel 710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09">
    <w:name w:val="ListLabel 709"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08">
    <w:name w:val="ListLabel 708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07">
    <w:name w:val="ListLabel 707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06">
    <w:name w:val="ListLabel 706"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05">
    <w:name w:val="ListLabel 705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04">
    <w:name w:val="ListLabel 704"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03">
    <w:name w:val="ListLabel 70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02">
    <w:name w:val="ListLabel 70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01">
    <w:name w:val="ListLabel 70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00">
    <w:name w:val="ListLabel 70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99">
    <w:name w:val="ListLabel 69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98">
    <w:name w:val="ListLabel 69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97">
    <w:name w:val="ListLabel 69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96">
    <w:name w:val="ListLabel 69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95">
    <w:name w:val="ListLabel 69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94">
    <w:name w:val="ListLabel 69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93">
    <w:name w:val="ListLabel 69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92">
    <w:name w:val="ListLabel 69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91">
    <w:name w:val="ListLabel 69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90">
    <w:name w:val="ListLabel 69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89">
    <w:name w:val="ListLabel 68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88">
    <w:name w:val="ListLabel 68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87">
    <w:name w:val="ListLabel 68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86">
    <w:name w:val="ListLabel 68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85">
    <w:name w:val="ListLabel 68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84">
    <w:name w:val="ListLabel 68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83">
    <w:name w:val="ListLabel 68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82">
    <w:name w:val="ListLabel 68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81">
    <w:name w:val="ListLabel 68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80">
    <w:name w:val="ListLabel 6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79">
    <w:name w:val="ListLabel 67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78">
    <w:name w:val="ListLabel 67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77">
    <w:name w:val="ListLabel 67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76">
    <w:name w:val="ListLabel 67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75">
    <w:name w:val="ListLabel 67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74">
    <w:name w:val="ListLabel 67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73">
    <w:name w:val="ListLabel 67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72">
    <w:name w:val="ListLabel 67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71">
    <w:name w:val="ListLabel 67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70">
    <w:name w:val="ListLabel 67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69">
    <w:name w:val="ListLabel 66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68">
    <w:name w:val="ListLabel 6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67">
    <w:name w:val="ListLabel 66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66">
    <w:name w:val="ListLabel 66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65">
    <w:name w:val="ListLabel 665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64">
    <w:name w:val="ListLabel 664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63">
    <w:name w:val="ListLabel 663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62">
    <w:name w:val="ListLabel 662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61">
    <w:name w:val="ListLabel 661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60">
    <w:name w:val="ListLabel 66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59">
    <w:name w:val="ListLabel 65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58">
    <w:name w:val="ListLabel 658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57">
    <w:name w:val="ListLabel 65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56">
    <w:name w:val="ListLabel 65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55">
    <w:name w:val="ListLabel 65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54">
    <w:name w:val="ListLabel 65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53">
    <w:name w:val="ListLabel 65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52">
    <w:name w:val="ListLabel 65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51">
    <w:name w:val="ListLabel 65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50">
    <w:name w:val="ListLabel 65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49">
    <w:name w:val="ListLabel 64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48">
    <w:name w:val="ListLabel 64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47">
    <w:name w:val="ListLabel 64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46">
    <w:name w:val="ListLabel 64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45">
    <w:name w:val="ListLabel 64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44">
    <w:name w:val="ListLabel 64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43">
    <w:name w:val="ListLabel 64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42">
    <w:name w:val="ListLabel 64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41">
    <w:name w:val="ListLabel 64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40">
    <w:name w:val="ListLabel 64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39">
    <w:name w:val="ListLabel 63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38">
    <w:name w:val="ListLabel 63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37">
    <w:name w:val="ListLabel 6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36">
    <w:name w:val="ListLabel 63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35">
    <w:name w:val="ListLabel 6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34">
    <w:name w:val="ListLabel 63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33">
    <w:name w:val="ListLabel 63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32">
    <w:name w:val="ListLabel 63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31">
    <w:name w:val="ListLabel 63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30">
    <w:name w:val="ListLabel 63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9">
    <w:name w:val="ListLabel 62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8">
    <w:name w:val="ListLabel 62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7">
    <w:name w:val="ListLabel 62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6">
    <w:name w:val="ListLabel 62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5">
    <w:name w:val="ListLabel 62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4">
    <w:name w:val="ListLabel 62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3">
    <w:name w:val="ListLabel 62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2">
    <w:name w:val="ListLabel 62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1">
    <w:name w:val="ListLabel 62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0">
    <w:name w:val="ListLabel 62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19">
    <w:name w:val="ListLabel 6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18">
    <w:name w:val="ListLabel 61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17">
    <w:name w:val="ListLabel 61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16">
    <w:name w:val="ListLabel 61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15">
    <w:name w:val="ListLabel 61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14">
    <w:name w:val="ListLabel 61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13">
    <w:name w:val="ListLabel 61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12">
    <w:name w:val="ListLabel 61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11">
    <w:name w:val="ListLabel 61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10">
    <w:name w:val="ListLabel 61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9">
    <w:name w:val="ListLabel 60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8">
    <w:name w:val="ListLabel 60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7">
    <w:name w:val="ListLabel 60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6">
    <w:name w:val="ListLabel 60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5">
    <w:name w:val="ListLabel 60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4">
    <w:name w:val="ListLabel 60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3">
    <w:name w:val="ListLabel 60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2">
    <w:name w:val="ListLabel 60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1">
    <w:name w:val="ListLabel 60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0">
    <w:name w:val="ListLabel 60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99">
    <w:name w:val="ListLabel 59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98">
    <w:name w:val="ListLabel 59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97">
    <w:name w:val="ListLabel 59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96">
    <w:name w:val="ListLabel 59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95">
    <w:name w:val="ListLabel 59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94">
    <w:name w:val="ListLabel 59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93">
    <w:name w:val="ListLabel 59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92">
    <w:name w:val="ListLabel 59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91">
    <w:name w:val="ListLabel 59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90">
    <w:name w:val="ListLabel 59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9">
    <w:name w:val="ListLabel 58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8">
    <w:name w:val="ListLabel 58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7">
    <w:name w:val="ListLabel 58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6">
    <w:name w:val="ListLabel 58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5">
    <w:name w:val="ListLabel 585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4">
    <w:name w:val="ListLabel 584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3">
    <w:name w:val="ListLabel 583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2">
    <w:name w:val="ListLabel 58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1">
    <w:name w:val="ListLabel 581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0">
    <w:name w:val="ListLabel 580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79">
    <w:name w:val="ListLabel 579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78">
    <w:name w:val="ListLabel 578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77">
    <w:name w:val="ListLabel 57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76">
    <w:name w:val="ListLabel 576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75">
    <w:name w:val="ListLabel 575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74">
    <w:name w:val="ListLabel 574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73">
    <w:name w:val="ListLabel 573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72">
    <w:name w:val="ListLabel 57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71">
    <w:name w:val="ListLabel 571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70">
    <w:name w:val="ListLabel 570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69">
    <w:name w:val="ListLabel 569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68">
    <w:name w:val="ListLabel 568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67">
    <w:name w:val="ListLabel 56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66">
    <w:name w:val="ListLabel 56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65">
    <w:name w:val="ListLabel 56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64">
    <w:name w:val="ListLabel 56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63">
    <w:name w:val="ListLabel 56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62">
    <w:name w:val="ListLabel 56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61">
    <w:name w:val="ListLabel 56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60">
    <w:name w:val="ListLabel 56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59">
    <w:name w:val="ListLabel 55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58">
    <w:name w:val="ListLabel 558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57">
    <w:name w:val="ListLabel 55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56">
    <w:name w:val="ListLabel 556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55">
    <w:name w:val="ListLabel 555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54">
    <w:name w:val="ListLabel 554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53">
    <w:name w:val="ListLabel 553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52">
    <w:name w:val="ListLabel 55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51">
    <w:name w:val="ListLabel 551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50">
    <w:name w:val="ListLabel 550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49">
    <w:name w:val="ListLabel 54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48">
    <w:name w:val="ListLabel 54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47">
    <w:name w:val="ListLabel 54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46">
    <w:name w:val="ListLabel 54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45">
    <w:name w:val="ListLabel 54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44">
    <w:name w:val="ListLabel 54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43">
    <w:name w:val="ListLabel 54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42">
    <w:name w:val="ListLabel 54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41">
    <w:name w:val="ListLabel 54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40">
    <w:name w:val="ListLabel 54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39">
    <w:name w:val="ListLabel 53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38">
    <w:name w:val="ListLabel 53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37">
    <w:name w:val="ListLabel 5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36">
    <w:name w:val="ListLabel 53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35">
    <w:name w:val="ListLabel 5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34">
    <w:name w:val="ListLabel 53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33">
    <w:name w:val="ListLabel 53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32">
    <w:name w:val="ListLabel 53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31">
    <w:name w:val="ListLabel 53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30">
    <w:name w:val="ListLabel 53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29">
    <w:name w:val="ListLabel 52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28">
    <w:name w:val="ListLabel 52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27">
    <w:name w:val="ListLabel 52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26">
    <w:name w:val="ListLabel 52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25">
    <w:name w:val="ListLabel 52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24">
    <w:name w:val="ListLabel 52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23">
    <w:name w:val="ListLabel 52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22">
    <w:name w:val="ListLabel 52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21">
    <w:name w:val="ListLabel 521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20">
    <w:name w:val="ListLabel 520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19">
    <w:name w:val="ListLabel 519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18">
    <w:name w:val="ListLabel 518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17">
    <w:name w:val="ListLabel 51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16">
    <w:name w:val="ListLabel 516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15">
    <w:name w:val="ListLabel 515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14">
    <w:name w:val="ListLabel 514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13">
    <w:name w:val="ListLabel 51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12">
    <w:name w:val="ListLabel 51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11">
    <w:name w:val="ListLabel 51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10">
    <w:name w:val="ListLabel 51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09">
    <w:name w:val="ListLabel 50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08">
    <w:name w:val="ListLabel 50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07">
    <w:name w:val="ListLabel 50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06">
    <w:name w:val="ListLabel 50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05">
    <w:name w:val="ListLabel 50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04">
    <w:name w:val="ListLabel 50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03">
    <w:name w:val="ListLabel 50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02">
    <w:name w:val="ListLabel 50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01">
    <w:name w:val="ListLabel 50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00">
    <w:name w:val="ListLabel 50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99">
    <w:name w:val="ListLabel 49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98">
    <w:name w:val="ListLabel 49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97">
    <w:name w:val="ListLabel 49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96">
    <w:name w:val="ListLabel 49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95">
    <w:name w:val="ListLabel 49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94">
    <w:name w:val="ListLabel 49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93">
    <w:name w:val="ListLabel 49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92">
    <w:name w:val="ListLabel 49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91">
    <w:name w:val="ListLabel 49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90">
    <w:name w:val="ListLabel 49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89">
    <w:name w:val="ListLabel 489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88">
    <w:name w:val="ListLabel 48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87">
    <w:name w:val="ListLabel 48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86">
    <w:name w:val="ListLabel 48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85">
    <w:name w:val="ListLabel 48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84">
    <w:name w:val="ListLabel 48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83">
    <w:name w:val="ListLabel 48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82">
    <w:name w:val="ListLabel 48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81">
    <w:name w:val="ListLabel 48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80">
    <w:name w:val="ListLabel 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79">
    <w:name w:val="ListLabel 47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78">
    <w:name w:val="ListLabel 47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77">
    <w:name w:val="ListLabel 47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76">
    <w:name w:val="ListLabel 47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75">
    <w:name w:val="ListLabel 47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74">
    <w:name w:val="ListLabel 47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73">
    <w:name w:val="ListLabel 47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72">
    <w:name w:val="ListLabel 47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71">
    <w:name w:val="ListLabel 47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70">
    <w:name w:val="ListLabel 47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69">
    <w:name w:val="ListLabel 46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68">
    <w:name w:val="ListLabel 4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67">
    <w:name w:val="ListLabel 46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66">
    <w:name w:val="ListLabel 46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65">
    <w:name w:val="ListLabel 46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64">
    <w:name w:val="ListLabel 46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63">
    <w:name w:val="ListLabel 46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62">
    <w:name w:val="ListLabel 46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61">
    <w:name w:val="ListLabel 46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60">
    <w:name w:val="ListLabel 46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59">
    <w:name w:val="ListLabel 45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58">
    <w:name w:val="ListLabel 45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57">
    <w:name w:val="ListLabel 45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56">
    <w:name w:val="ListLabel 45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55">
    <w:name w:val="ListLabel 45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54">
    <w:name w:val="ListLabel 45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53">
    <w:name w:val="ListLabel 45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52">
    <w:name w:val="ListLabel 45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51">
    <w:name w:val="ListLabel 45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50">
    <w:name w:val="ListLabel 45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49">
    <w:name w:val="ListLabel 44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48">
    <w:name w:val="ListLabel 448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47">
    <w:name w:val="ListLabel 447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46">
    <w:name w:val="ListLabel 44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45">
    <w:name w:val="ListLabel 445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44">
    <w:name w:val="ListLabel 444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43">
    <w:name w:val="ListLabel 443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42">
    <w:name w:val="ListLabel 442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41">
    <w:name w:val="ListLabel 44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40">
    <w:name w:val="ListLabel 44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39">
    <w:name w:val="ListLabel 43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38">
    <w:name w:val="ListLabel 43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37">
    <w:name w:val="ListLabel 4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36">
    <w:name w:val="ListLabel 43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35">
    <w:name w:val="ListLabel 4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34">
    <w:name w:val="ListLabel 43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33">
    <w:name w:val="ListLabel 43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32">
    <w:name w:val="ListLabel 43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31">
    <w:name w:val="ListLabel 43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30">
    <w:name w:val="ListLabel 43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29">
    <w:name w:val="ListLabel 42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28">
    <w:name w:val="ListLabel 42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27">
    <w:name w:val="ListLabel 42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26">
    <w:name w:val="ListLabel 42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25">
    <w:name w:val="ListLabel 42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24">
    <w:name w:val="ListLabel 42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23">
    <w:name w:val="ListLabel 42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22">
    <w:name w:val="ListLabel 42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21">
    <w:name w:val="ListLabel 42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20">
    <w:name w:val="ListLabel 42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19">
    <w:name w:val="ListLabel 4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18">
    <w:name w:val="ListLabel 41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17">
    <w:name w:val="ListLabel 41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16">
    <w:name w:val="ListLabel 41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15">
    <w:name w:val="ListLabel 41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14">
    <w:name w:val="ListLabel 41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13">
    <w:name w:val="ListLabel 41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12">
    <w:name w:val="ListLabel 41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11">
    <w:name w:val="ListLabel 41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10">
    <w:name w:val="ListLabel 41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09">
    <w:name w:val="ListLabel 40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08">
    <w:name w:val="ListLabel 40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07">
    <w:name w:val="ListLabel 40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06">
    <w:name w:val="ListLabel 40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05">
    <w:name w:val="ListLabel 405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04">
    <w:name w:val="ListLabel 404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03">
    <w:name w:val="ListLabel 403"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02">
    <w:name w:val="ListLabel 402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01">
    <w:name w:val="ListLabel 401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00">
    <w:name w:val="ListLabel 400"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99">
    <w:name w:val="ListLabel 399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98">
    <w:name w:val="ListLabel 398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97">
    <w:name w:val="ListLabel 397"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96">
    <w:name w:val="ListLabel 39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95">
    <w:name w:val="ListLabel 39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94">
    <w:name w:val="ListLabel 39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93">
    <w:name w:val="ListLabel 39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92">
    <w:name w:val="ListLabel 39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91">
    <w:name w:val="ListLabel 39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90">
    <w:name w:val="ListLabel 39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89">
    <w:name w:val="ListLabel 38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88">
    <w:name w:val="ListLabel 38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87">
    <w:name w:val="ListLabel 38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86">
    <w:name w:val="ListLabel 38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85">
    <w:name w:val="ListLabel 38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84">
    <w:name w:val="ListLabel 38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83">
    <w:name w:val="ListLabel 38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82">
    <w:name w:val="ListLabel 38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81">
    <w:name w:val="ListLabel 38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80">
    <w:name w:val="ListLabel 3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9">
    <w:name w:val="ListLabel 37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8">
    <w:name w:val="ListLabel 37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7">
    <w:name w:val="ListLabel 37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6">
    <w:name w:val="ListLabel 37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5">
    <w:name w:val="ListLabel 37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4">
    <w:name w:val="ListLabel 37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3">
    <w:name w:val="ListLabel 37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2">
    <w:name w:val="ListLabel 37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1">
    <w:name w:val="ListLabel 37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0">
    <w:name w:val="ListLabel 37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69">
    <w:name w:val="ListLabel 36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68">
    <w:name w:val="ListLabel 3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67">
    <w:name w:val="ListLabel 36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66">
    <w:name w:val="ListLabel 36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65">
    <w:name w:val="ListLabel 36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64">
    <w:name w:val="ListLabel 36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63">
    <w:name w:val="ListLabel 36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62">
    <w:name w:val="ListLabel 36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61">
    <w:name w:val="ListLabel 36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60">
    <w:name w:val="ListLabel 36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9">
    <w:name w:val="ListLabel 35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8">
    <w:name w:val="ListLabel 35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7">
    <w:name w:val="ListLabel 35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6">
    <w:name w:val="ListLabel 35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5">
    <w:name w:val="ListLabel 35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4">
    <w:name w:val="ListLabel 35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3">
    <w:name w:val="ListLabel 35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2">
    <w:name w:val="ListLabel 35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1">
    <w:name w:val="ListLabel 351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0">
    <w:name w:val="ListLabel 350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49">
    <w:name w:val="ListLabel 34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48">
    <w:name w:val="ListLabel 348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47">
    <w:name w:val="ListLabel 347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46">
    <w:name w:val="ListLabel 34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45">
    <w:name w:val="ListLabel 34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44">
    <w:name w:val="ListLabel 344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43">
    <w:name w:val="ListLabel 34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42">
    <w:name w:val="ListLabel 34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41">
    <w:name w:val="ListLabel 34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40">
    <w:name w:val="ListLabel 34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9">
    <w:name w:val="ListLabel 33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8">
    <w:name w:val="ListLabel 33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7">
    <w:name w:val="ListLabel 3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6">
    <w:name w:val="ListLabel 33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5">
    <w:name w:val="ListLabel 3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4">
    <w:name w:val="ListLabel 33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3">
    <w:name w:val="ListLabel 33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2">
    <w:name w:val="ListLabel 33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1">
    <w:name w:val="ListLabel 33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0">
    <w:name w:val="ListLabel 33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29">
    <w:name w:val="ListLabel 32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28">
    <w:name w:val="ListLabel 32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27">
    <w:name w:val="ListLabel 32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26">
    <w:name w:val="ListLabel 32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25">
    <w:name w:val="ListLabel 32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24">
    <w:name w:val="ListLabel 32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23">
    <w:name w:val="ListLabel 32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22">
    <w:name w:val="ListLabel 32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21">
    <w:name w:val="ListLabel 32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20">
    <w:name w:val="ListLabel 32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19">
    <w:name w:val="ListLabel 3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18">
    <w:name w:val="ListLabel 31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17">
    <w:name w:val="ListLabel 31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16">
    <w:name w:val="ListLabel 31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15">
    <w:name w:val="ListLabel 31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14">
    <w:name w:val="ListLabel 31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13">
    <w:name w:val="ListLabel 31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12">
    <w:name w:val="ListLabel 31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11">
    <w:name w:val="ListLabel 31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10">
    <w:name w:val="ListLabel 31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09">
    <w:name w:val="ListLabel 30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08">
    <w:name w:val="ListLabel 30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07">
    <w:name w:val="ListLabel 30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06">
    <w:name w:val="ListLabel 30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05">
    <w:name w:val="ListLabel 30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04">
    <w:name w:val="ListLabel 30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03">
    <w:name w:val="ListLabel 30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02">
    <w:name w:val="ListLabel 30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01">
    <w:name w:val="ListLabel 30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00">
    <w:name w:val="ListLabel 30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99">
    <w:name w:val="ListLabel 29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98">
    <w:name w:val="ListLabel 29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97">
    <w:name w:val="ListLabel 29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96">
    <w:name w:val="ListLabel 29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95">
    <w:name w:val="ListLabel 29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94">
    <w:name w:val="ListLabel 29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93">
    <w:name w:val="ListLabel 29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92">
    <w:name w:val="ListLabel 29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91">
    <w:name w:val="ListLabel 29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90">
    <w:name w:val="ListLabel 29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89">
    <w:name w:val="ListLabel 28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88">
    <w:name w:val="ListLabel 28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87">
    <w:name w:val="ListLabel 28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86">
    <w:name w:val="ListLabel 28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85">
    <w:name w:val="ListLabel 28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84">
    <w:name w:val="ListLabel 28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83">
    <w:name w:val="ListLabel 28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82">
    <w:name w:val="ListLabel 28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81">
    <w:name w:val="ListLabel 28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80">
    <w:name w:val="ListLabel 2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79">
    <w:name w:val="ListLabel 27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78">
    <w:name w:val="ListLabel 27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77">
    <w:name w:val="ListLabel 27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76">
    <w:name w:val="ListLabel 27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75">
    <w:name w:val="ListLabel 27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74">
    <w:name w:val="ListLabel 27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73">
    <w:name w:val="ListLabel 27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72">
    <w:name w:val="ListLabel 27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71">
    <w:name w:val="ListLabel 27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70">
    <w:name w:val="ListLabel 27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69">
    <w:name w:val="ListLabel 26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68">
    <w:name w:val="ListLabel 2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67">
    <w:name w:val="ListLabel 26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66">
    <w:name w:val="ListLabel 26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65">
    <w:name w:val="ListLabel 26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64">
    <w:name w:val="ListLabel 26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63">
    <w:name w:val="ListLabel 26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62">
    <w:name w:val="ListLabel 26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61">
    <w:name w:val="ListLabel 26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60">
    <w:name w:val="ListLabel 26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59">
    <w:name w:val="ListLabel 25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58">
    <w:name w:val="ListLabel 25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57">
    <w:name w:val="ListLabel 25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56">
    <w:name w:val="ListLabel 25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55">
    <w:name w:val="ListLabel 25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54">
    <w:name w:val="ListLabel 25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53">
    <w:name w:val="ListLabel 25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52">
    <w:name w:val="ListLabel 25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51">
    <w:name w:val="ListLabel 25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50">
    <w:name w:val="ListLabel 25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49">
    <w:name w:val="ListLabel 24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48">
    <w:name w:val="ListLabel 24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47">
    <w:name w:val="ListLabel 24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46">
    <w:name w:val="ListLabel 24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45">
    <w:name w:val="ListLabel 24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44">
    <w:name w:val="ListLabel 24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43">
    <w:name w:val="ListLabel 24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42">
    <w:name w:val="ListLabel 24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41">
    <w:name w:val="ListLabel 24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40">
    <w:name w:val="ListLabel 24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39">
    <w:name w:val="ListLabel 23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38">
    <w:name w:val="ListLabel 23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37">
    <w:name w:val="ListLabel 2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36">
    <w:name w:val="ListLabel 23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35">
    <w:name w:val="ListLabel 2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34">
    <w:name w:val="ListLabel 23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33">
    <w:name w:val="ListLabel 23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32">
    <w:name w:val="ListLabel 23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31">
    <w:name w:val="ListLabel 23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30">
    <w:name w:val="ListLabel 23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29">
    <w:name w:val="ListLabel 22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28">
    <w:name w:val="ListLabel 22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27">
    <w:name w:val="ListLabel 22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26">
    <w:name w:val="ListLabel 22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25">
    <w:name w:val="ListLabel 225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24">
    <w:name w:val="ListLabel 224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23">
    <w:name w:val="ListLabel 223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22">
    <w:name w:val="ListLabel 22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21">
    <w:name w:val="ListLabel 221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20">
    <w:name w:val="ListLabel 220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19">
    <w:name w:val="ListLabel 219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18">
    <w:name w:val="ListLabel 218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17">
    <w:name w:val="ListLabel 21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16">
    <w:name w:val="ListLabel 216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15">
    <w:name w:val="ListLabel 215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14">
    <w:name w:val="ListLabel 214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13">
    <w:name w:val="ListLabel 213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12">
    <w:name w:val="ListLabel 21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11">
    <w:name w:val="ListLabel 211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10">
    <w:name w:val="ListLabel 210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09">
    <w:name w:val="ListLabel 209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08">
    <w:name w:val="ListLabel 208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07">
    <w:name w:val="ListLabel 20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06">
    <w:name w:val="ListLabel 20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05">
    <w:name w:val="ListLabel 20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04">
    <w:name w:val="ListLabel 20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03">
    <w:name w:val="ListLabel 20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02">
    <w:name w:val="ListLabel 20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01">
    <w:name w:val="ListLabel 20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00">
    <w:name w:val="ListLabel 20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99">
    <w:name w:val="ListLabel 19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98">
    <w:name w:val="ListLabel 198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97">
    <w:name w:val="ListLabel 19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96">
    <w:name w:val="ListLabel 196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95">
    <w:name w:val="ListLabel 195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94">
    <w:name w:val="ListLabel 194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93">
    <w:name w:val="ListLabel 193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92">
    <w:name w:val="ListLabel 19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91">
    <w:name w:val="ListLabel 191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90">
    <w:name w:val="ListLabel 190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89">
    <w:name w:val="ListLabel 18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88">
    <w:name w:val="ListLabel 18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87">
    <w:name w:val="ListLabel 18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86">
    <w:name w:val="ListLabel 18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85">
    <w:name w:val="ListLabel 18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84">
    <w:name w:val="ListLabel 18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83">
    <w:name w:val="ListLabel 18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82">
    <w:name w:val="ListLabel 18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81">
    <w:name w:val="ListLabel 18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80">
    <w:name w:val="ListLabel 1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79">
    <w:name w:val="ListLabel 17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78">
    <w:name w:val="ListLabel 17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77">
    <w:name w:val="ListLabel 17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76">
    <w:name w:val="ListLabel 17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75">
    <w:name w:val="ListLabel 17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74">
    <w:name w:val="ListLabel 17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73">
    <w:name w:val="ListLabel 17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72">
    <w:name w:val="ListLabel 17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71">
    <w:name w:val="ListLabel 17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70">
    <w:name w:val="ListLabel 17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69">
    <w:name w:val="ListLabel 16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68">
    <w:name w:val="ListLabel 1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67">
    <w:name w:val="ListLabel 16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66">
    <w:name w:val="ListLabel 16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65">
    <w:name w:val="ListLabel 16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64">
    <w:name w:val="ListLabel 16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63">
    <w:name w:val="ListLabel 16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62">
    <w:name w:val="ListLabel 16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61">
    <w:name w:val="ListLabel 161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60">
    <w:name w:val="ListLabel 160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9">
    <w:name w:val="ListLabel 159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8">
    <w:name w:val="ListLabel 158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7">
    <w:name w:val="ListLabel 15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6">
    <w:name w:val="ListLabel 156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5">
    <w:name w:val="ListLabel 155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4">
    <w:name w:val="ListLabel 154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3">
    <w:name w:val="ListLabel 15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2">
    <w:name w:val="ListLabel 15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1">
    <w:name w:val="ListLabel 15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0">
    <w:name w:val="ListLabel 15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49">
    <w:name w:val="ListLabel 14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48">
    <w:name w:val="ListLabel 14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47">
    <w:name w:val="ListLabel 14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46">
    <w:name w:val="ListLabel 14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45">
    <w:name w:val="ListLabel 14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44">
    <w:name w:val="ListLabel 14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43">
    <w:name w:val="ListLabel 14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42">
    <w:name w:val="ListLabel 14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41">
    <w:name w:val="ListLabel 14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40">
    <w:name w:val="ListLabel 14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39">
    <w:name w:val="ListLabel 13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38">
    <w:name w:val="ListLabel 13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37">
    <w:name w:val="ListLabel 1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36">
    <w:name w:val="ListLabel 13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35">
    <w:name w:val="ListLabel 1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34">
    <w:name w:val="ListLabel 13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33">
    <w:name w:val="ListLabel 13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32">
    <w:name w:val="ListLabel 13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31">
    <w:name w:val="ListLabel 13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30">
    <w:name w:val="ListLabel 13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29">
    <w:name w:val="ListLabel 129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28">
    <w:name w:val="ListLabel 12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27">
    <w:name w:val="ListLabel 12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26">
    <w:name w:val="ListLabel 12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25">
    <w:name w:val="ListLabel 12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24">
    <w:name w:val="ListLabel 12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23">
    <w:name w:val="ListLabel 12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22">
    <w:name w:val="ListLabel 12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21">
    <w:name w:val="ListLabel 12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20">
    <w:name w:val="ListLabel 12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19">
    <w:name w:val="ListLabel 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18">
    <w:name w:val="ListLabel 11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17">
    <w:name w:val="ListLabel 11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16">
    <w:name w:val="ListLabel 11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15">
    <w:name w:val="ListLabel 11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14">
    <w:name w:val="ListLabel 11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13">
    <w:name w:val="ListLabel 11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12">
    <w:name w:val="ListLabel 11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11">
    <w:name w:val="ListLabel 11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10">
    <w:name w:val="ListLabel 11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09">
    <w:name w:val="ListLabel 10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08">
    <w:name w:val="ListLabel 10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07">
    <w:name w:val="ListLabel 10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06">
    <w:name w:val="ListLabel 10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05">
    <w:name w:val="ListLabel 10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04">
    <w:name w:val="ListLabel 10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03">
    <w:name w:val="ListLabel 10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02">
    <w:name w:val="ListLabel 10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01">
    <w:name w:val="ListLabel 10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00">
    <w:name w:val="ListLabel 10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99">
    <w:name w:val="ListLabel 9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98">
    <w:name w:val="ListLabel 9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97">
    <w:name w:val="ListLabel 9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96">
    <w:name w:val="ListLabel 9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95">
    <w:name w:val="ListLabel 9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94">
    <w:name w:val="ListLabel 9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93">
    <w:name w:val="ListLabel 9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92">
    <w:name w:val="ListLabel 9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91">
    <w:name w:val="ListLabel 9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90">
    <w:name w:val="ListLabel 9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9">
    <w:name w:val="ListLabel 8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8">
    <w:name w:val="ListLabel 8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7">
    <w:name w:val="ListLabel 8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6">
    <w:name w:val="ListLabel 8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5">
    <w:name w:val="ListLabel 8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4">
    <w:name w:val="ListLabel 8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3">
    <w:name w:val="ListLabel 8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2">
    <w:name w:val="ListLabel 8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1">
    <w:name w:val="ListLabel 8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0">
    <w:name w:val="ListLabel 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9">
    <w:name w:val="ListLabel 7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8">
    <w:name w:val="ListLabel 7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7">
    <w:name w:val="ListLabel 7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6">
    <w:name w:val="ListLabel 7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5">
    <w:name w:val="ListLabel 7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4">
    <w:name w:val="ListLabel 7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3">
    <w:name w:val="ListLabel 7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2">
    <w:name w:val="ListLabel 7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1">
    <w:name w:val="ListLabel 7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0">
    <w:name w:val="ListLabel 7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9">
    <w:name w:val="ListLabel 6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8">
    <w:name w:val="ListLabel 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7">
    <w:name w:val="ListLabel 6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6">
    <w:name w:val="ListLabel 6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5">
    <w:name w:val="ListLabel 6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4">
    <w:name w:val="ListLabel 6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3">
    <w:name w:val="ListLabel 6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">
    <w:name w:val="ListLabel 6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1">
    <w:name w:val="ListLabel 6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">
    <w:name w:val="ListLabel 6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9">
    <w:name w:val="ListLabel 5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">
    <w:name w:val="ListLabel 5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7">
    <w:name w:val="ListLabel 5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6">
    <w:name w:val="ListLabel 5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5">
    <w:name w:val="ListLabel 5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4">
    <w:name w:val="ListLabel 5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3">
    <w:name w:val="ListLabel 5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2">
    <w:name w:val="ListLabel 5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1">
    <w:name w:val="ListLabel 5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0">
    <w:name w:val="ListLabel 5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9">
    <w:name w:val="ListLabel 4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8">
    <w:name w:val="ListLabel 4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7">
    <w:name w:val="ListLabel 4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6">
    <w:name w:val="ListLabel 4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5">
    <w:name w:val="ListLabel 4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4">
    <w:name w:val="ListLabel 44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3">
    <w:name w:val="ListLabel 4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2">
    <w:name w:val="ListLabel 42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1">
    <w:name w:val="ListLabel 41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0">
    <w:name w:val="ListLabel 40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9">
    <w:name w:val="ListLabel 3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8">
    <w:name w:val="ListLabel 38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">
    <w:name w:val="ListLabel 37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6">
    <w:name w:val="ListLabel 3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">
    <w:name w:val="ListLabel 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4">
    <w:name w:val="ListLabel 3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">
    <w:name w:val="ListLabel 3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2">
    <w:name w:val="ListLabel 3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1">
    <w:name w:val="ListLabel 3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0">
    <w:name w:val="ListLabel 3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9">
    <w:name w:val="ListLabel 2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8">
    <w:name w:val="ListLabel 2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7">
    <w:name w:val="ListLabel 2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6">
    <w:name w:val="ListLabel 2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5">
    <w:name w:val="ListLabel 2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4">
    <w:name w:val="ListLabel 2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3">
    <w:name w:val="ListLabel 2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2">
    <w:name w:val="ListLabel 2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1">
    <w:name w:val="ListLabel 2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0">
    <w:name w:val="ListLabel 2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9">
    <w:name w:val="ListLabel 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8">
    <w:name w:val="ListLabel 1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7">
    <w:name w:val="ListLabel 1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6">
    <w:name w:val="ListLabel 1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">
    <w:name w:val="ListLabel 1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4">
    <w:name w:val="ListLabel 1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3">
    <w:name w:val="ListLabel 1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2">
    <w:name w:val="ListLabel 1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1">
    <w:name w:val="ListLabel 1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0">
    <w:name w:val="ListLabel 1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9">
    <w:name w:val="ListLabel 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">
    <w:name w:val="ListLabel 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">
    <w:name w:val="ListLabel 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">
    <w:name w:val="ListLabel 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">
    <w:name w:val="ListLabel 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">
    <w:name w:val="ListLabel 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">
    <w:name w:val="ListLabel 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">
    <w:name w:val="ListLabel 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changed-paragraph">
    <w:name w:val="changed-paragraph"/>
  </w:style>
  <w:style w:type="character" w:customStyle="1" w:styleId="TematkomentarzaZnak">
    <w:name w:val="Temat komentarza Znak"/>
    <w:basedOn w:val="TekstkomentarzaZnak"/>
    <w:rPr>
      <w:rFonts w:ascii="Calibri" w:eastAsia="Times New Roman" w:hAnsi="Calibri" w:cs="Calibri"/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Times New Roman" w:hAnsi="Calibri" w:cs="Calibri"/>
      <w:sz w:val="20"/>
      <w:szCs w:val="20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FontStyle22">
    <w:name w:val="Font Style22"/>
    <w:rPr>
      <w:rFonts w:ascii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AkapitzlistZnak">
    <w:name w:val="Akapit z listą Znak"/>
    <w:basedOn w:val="Domylnaczcionkaakapitu"/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rPr>
      <w:rFonts w:ascii="Calibri" w:eastAsia="Times New Roman" w:hAnsi="Calibri" w:cs="Calibri"/>
    </w:rPr>
  </w:style>
  <w:style w:type="character" w:customStyle="1" w:styleId="Nagwek7Znak">
    <w:name w:val="Nagłówek 7 Znak"/>
    <w:basedOn w:val="Domylnaczcionkaakapitu"/>
    <w:rPr>
      <w:rFonts w:ascii="Cambria" w:eastAsia="SimSun" w:hAnsi="Cambria" w:cs="Mangal"/>
      <w:i/>
      <w:iCs/>
      <w:color w:val="404040"/>
    </w:rPr>
  </w:style>
  <w:style w:type="character" w:styleId="Pogrubienie">
    <w:name w:val="Strong"/>
    <w:rPr>
      <w:b/>
      <w:bCs/>
    </w:rPr>
  </w:style>
  <w:style w:type="character" w:customStyle="1" w:styleId="Nagwek3Znak">
    <w:name w:val="Nagłówek 3 Znak"/>
    <w:basedOn w:val="Domylnaczcionkaakapitu"/>
    <w:rPr>
      <w:rFonts w:ascii="Lucida Sans Unicode" w:eastAsia="Calibri" w:hAnsi="Lucida Sans Unicode" w:cs="Lucida Sans Unicode"/>
      <w:sz w:val="32"/>
      <w:lang w:eastAsia="ar-SA"/>
    </w:rPr>
  </w:style>
  <w:style w:type="character" w:customStyle="1" w:styleId="Nagwek2Znak">
    <w:name w:val="Nagłówek 2 Znak"/>
    <w:basedOn w:val="Domylnaczcionkaakapitu"/>
    <w:rPr>
      <w:rFonts w:ascii="Calibri" w:eastAsia="Calibri" w:hAnsi="Calibri" w:cs="Calibri"/>
      <w:sz w:val="32"/>
      <w:lang w:eastAsia="ar-SA"/>
    </w:rPr>
  </w:style>
  <w:style w:type="character" w:customStyle="1" w:styleId="PodtytuZnak">
    <w:name w:val="Podtytuł Znak"/>
    <w:basedOn w:val="Domylnaczcionkaakapitu"/>
    <w:rPr>
      <w:rFonts w:ascii="Cambria" w:eastAsia="SimSun" w:hAnsi="Cambria" w:cs="Mangal"/>
      <w:i/>
      <w:iCs/>
      <w:color w:val="4F81BD"/>
      <w:spacing w:val="15"/>
      <w:sz w:val="24"/>
      <w:szCs w:val="24"/>
    </w:rPr>
  </w:style>
  <w:style w:type="character" w:customStyle="1" w:styleId="TytuZnak">
    <w:name w:val="Tytuł Znak"/>
    <w:basedOn w:val="Domylnaczcionkaakapitu"/>
    <w:rPr>
      <w:rFonts w:ascii="Calibri" w:eastAsia="Calibri" w:hAnsi="Calibri" w:cs="Calibri"/>
      <w:b/>
      <w:sz w:val="36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basedOn w:val="Domylnaczcionkaakapitu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rPr>
      <w:sz w:val="16"/>
    </w:rPr>
  </w:style>
  <w:style w:type="character" w:customStyle="1" w:styleId="treeserch0treeserch1">
    <w:name w:val="tree_serch_0 tree_serch_1"/>
    <w:basedOn w:val="Domylnaczcionkaakapitu"/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rPr>
      <w:rFonts w:ascii="Calibri" w:eastAsia="Times New Roman" w:hAnsi="Calibri" w:cs="Calibri"/>
    </w:rPr>
  </w:style>
  <w:style w:type="character" w:customStyle="1" w:styleId="StopkaZnak">
    <w:name w:val="Stopka Znak"/>
    <w:basedOn w:val="Domylnaczcionkaakapitu"/>
    <w:rPr>
      <w:rFonts w:ascii="Calibri" w:eastAsia="Times New Roman" w:hAnsi="Calibri" w:cs="Calibri"/>
    </w:rPr>
  </w:style>
  <w:style w:type="character" w:customStyle="1" w:styleId="akapitdomyslny1">
    <w:name w:val="akapitdomyslny1"/>
    <w:rPr>
      <w:rFonts w:ascii="Times New Roman" w:hAnsi="Times New Roman" w:cs="Times New Roman"/>
    </w:rPr>
  </w:style>
  <w:style w:type="character" w:customStyle="1" w:styleId="tekstdokbold">
    <w:name w:val="tekst dok. bold"/>
    <w:rPr>
      <w:b/>
      <w:bCs/>
    </w:rPr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</w:style>
  <w:style w:type="character" w:customStyle="1" w:styleId="ng-binding">
    <w:name w:val="ng-binding"/>
    <w:basedOn w:val="Domylnaczcionkaakapitu"/>
    <w:rPr>
      <w:rFonts w:cs="Times New Roman"/>
    </w:rPr>
  </w:style>
  <w:style w:type="character" w:customStyle="1" w:styleId="object">
    <w:name w:val="object"/>
  </w:style>
  <w:style w:type="character" w:customStyle="1" w:styleId="akrytka">
    <w:name w:val="akrytka"/>
    <w:basedOn w:val="Domylnaczcionkaakapitu"/>
    <w:rPr>
      <w:rFonts w:cs="Times New Roman"/>
    </w:rPr>
  </w:style>
  <w:style w:type="character" w:customStyle="1" w:styleId="ListParagraphChar">
    <w:name w:val="List Paragraph Char"/>
    <w:rPr>
      <w:rFonts w:ascii="Times New Roman" w:hAnsi="Times New Roman" w:cs="Times New Roman"/>
      <w:lang w:bidi="ar-SA"/>
    </w:rPr>
  </w:style>
  <w:style w:type="character" w:customStyle="1" w:styleId="Teksttreci0">
    <w:name w:val="Tekst treści_"/>
    <w:basedOn w:val="Domylnaczcionkaakapitu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Nagwek11">
    <w:name w:val="Nagłówek #1_"/>
    <w:rPr>
      <w:rFonts w:ascii="Times New Roman" w:hAnsi="Times New Roman" w:cs="Times New Roman"/>
      <w:b/>
      <w:sz w:val="22"/>
      <w:shd w:val="clear" w:color="auto" w:fill="FFFFFF"/>
    </w:rPr>
  </w:style>
  <w:style w:type="character" w:customStyle="1" w:styleId="fn-ref">
    <w:name w:val="fn-ref"/>
    <w:basedOn w:val="Domylnaczcionkaakapitu"/>
    <w:rPr>
      <w:rFonts w:cs="Times New Roman"/>
    </w:rPr>
  </w:style>
  <w:style w:type="character" w:customStyle="1" w:styleId="nomark">
    <w:name w:val="nomark"/>
    <w:basedOn w:val="Domylnaczcionkaakapitu"/>
    <w:rPr>
      <w:rFonts w:cs="Times New Roman"/>
    </w:rPr>
  </w:style>
  <w:style w:type="character" w:customStyle="1" w:styleId="timark">
    <w:name w:val="timark"/>
    <w:basedOn w:val="Domylnaczcionkaakapitu"/>
    <w:rPr>
      <w:rFonts w:cs="Times New Roman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rPr>
      <w:rFonts w:ascii="Times New Roman" w:hAnsi="Times New Roman" w:cs="Times New Roman"/>
      <w:b/>
      <w:sz w:val="24"/>
    </w:rPr>
  </w:style>
  <w:style w:type="character" w:customStyle="1" w:styleId="alb">
    <w:name w:val="a_lb"/>
    <w:basedOn w:val="Domylnaczcionkaakapitu"/>
    <w:rPr>
      <w:rFonts w:cs="Times New Roman"/>
    </w:rPr>
  </w:style>
  <w:style w:type="character" w:customStyle="1" w:styleId="FootnoteTextChar">
    <w:name w:val="Footnote Text Char"/>
  </w:style>
  <w:style w:type="character" w:customStyle="1" w:styleId="skypepnhcontainer">
    <w:name w:val="skype_pnh_container"/>
  </w:style>
  <w:style w:type="character" w:styleId="Tekstzastpczy">
    <w:name w:val="Placeholder Text"/>
    <w:rPr>
      <w:color w:val="808080"/>
    </w:rPr>
  </w:style>
  <w:style w:type="character" w:customStyle="1" w:styleId="EndnoteTextChar">
    <w:name w:val="Endnote Text Char"/>
  </w:style>
  <w:style w:type="character" w:customStyle="1" w:styleId="BodyText2Char">
    <w:name w:val="Body Text 2 Char"/>
    <w:rPr>
      <w:sz w:val="22"/>
    </w:rPr>
  </w:style>
  <w:style w:type="character" w:customStyle="1" w:styleId="PlainTextChar">
    <w:name w:val="Plain Text Char"/>
    <w:rPr>
      <w:rFonts w:ascii="Courier New" w:hAnsi="Courier New" w:cs="Courier New"/>
    </w:rPr>
  </w:style>
  <w:style w:type="character" w:customStyle="1" w:styleId="apple-style-span">
    <w:name w:val="apple-style-span"/>
    <w:basedOn w:val="Domylnaczcionkaakapitu"/>
    <w:rPr>
      <w:rFonts w:cs="Times New Roman"/>
    </w:rPr>
  </w:style>
  <w:style w:type="character" w:customStyle="1" w:styleId="BodyText3Char">
    <w:name w:val="Body Text 3 Char"/>
    <w:rPr>
      <w:sz w:val="16"/>
    </w:rPr>
  </w:style>
  <w:style w:type="character" w:customStyle="1" w:styleId="BodyTextIndentChar">
    <w:name w:val="Body Text Indent Char"/>
    <w:rPr>
      <w:sz w:val="22"/>
    </w:rPr>
  </w:style>
  <w:style w:type="character" w:customStyle="1" w:styleId="BodyTextChar">
    <w:name w:val="Body Text Char"/>
    <w:rPr>
      <w:rFonts w:ascii="Times New Roman" w:hAnsi="Times New Roman" w:cs="Times New Roman"/>
      <w:sz w:val="24"/>
    </w:rPr>
  </w:style>
  <w:style w:type="character" w:customStyle="1" w:styleId="CommentSubjectChar">
    <w:name w:val="Comment Subject Char"/>
    <w:rPr>
      <w:b/>
    </w:rPr>
  </w:style>
  <w:style w:type="character" w:customStyle="1" w:styleId="CommentTextChar">
    <w:name w:val="Comment Text Char"/>
  </w:style>
  <w:style w:type="character" w:customStyle="1" w:styleId="FooterChar">
    <w:name w:val="Footer Char"/>
  </w:style>
  <w:style w:type="character" w:customStyle="1" w:styleId="HeaderChar">
    <w:name w:val="Header Char"/>
  </w:style>
  <w:style w:type="character" w:customStyle="1" w:styleId="BodyTextIndent2Char">
    <w:name w:val="Body Text Indent 2 Char"/>
    <w:rPr>
      <w:sz w:val="22"/>
    </w:rPr>
  </w:style>
  <w:style w:type="character" w:styleId="Tytuksiki">
    <w:name w:val="Book Title"/>
    <w:rPr>
      <w:b/>
      <w:smallCaps/>
      <w:spacing w:val="5"/>
    </w:rPr>
  </w:style>
  <w:style w:type="character" w:styleId="Odwoanieintensywne">
    <w:name w:val="Intense Reference"/>
    <w:rPr>
      <w:b/>
      <w:smallCaps/>
      <w:color w:val="DA1F28"/>
      <w:spacing w:val="5"/>
      <w:u w:val="single"/>
    </w:rPr>
  </w:style>
  <w:style w:type="character" w:styleId="Odwoaniedelikatne">
    <w:name w:val="Subtle Reference"/>
    <w:rPr>
      <w:smallCaps/>
      <w:color w:val="DA1F28"/>
      <w:u w:val="single"/>
    </w:rPr>
  </w:style>
  <w:style w:type="character" w:styleId="Wyrnienieintensywne">
    <w:name w:val="Intense Emphasis"/>
    <w:rPr>
      <w:b/>
      <w:i/>
      <w:color w:val="2DA2BF"/>
    </w:rPr>
  </w:style>
  <w:style w:type="character" w:styleId="Wyrnieniedelikatne">
    <w:name w:val="Subtle Emphasis"/>
    <w:rPr>
      <w:i/>
      <w:color w:val="808080"/>
    </w:rPr>
  </w:style>
  <w:style w:type="character" w:customStyle="1" w:styleId="IntenseQuoteChar">
    <w:name w:val="Intense Quote Char"/>
    <w:rPr>
      <w:b/>
      <w:i/>
      <w:color w:val="2DA2BF"/>
    </w:rPr>
  </w:style>
  <w:style w:type="character" w:customStyle="1" w:styleId="QuoteChar">
    <w:name w:val="Quote Char"/>
    <w:rPr>
      <w:i/>
      <w:color w:val="000000"/>
    </w:rPr>
  </w:style>
  <w:style w:type="character" w:customStyle="1" w:styleId="StrongEmphasis">
    <w:name w:val="Strong Emphasis"/>
    <w:basedOn w:val="Domylnaczcionkaakapitu"/>
    <w:rPr>
      <w:b/>
    </w:rPr>
  </w:style>
  <w:style w:type="character" w:customStyle="1" w:styleId="SubtitleChar">
    <w:name w:val="Subtitle Char"/>
    <w:rPr>
      <w:rFonts w:ascii="Cambria" w:hAnsi="Cambria" w:cs="Cambria"/>
      <w:i/>
      <w:color w:val="2DA2BF"/>
      <w:spacing w:val="15"/>
      <w:sz w:val="24"/>
    </w:rPr>
  </w:style>
  <w:style w:type="character" w:customStyle="1" w:styleId="TitleChar">
    <w:name w:val="Title Char"/>
    <w:rPr>
      <w:rFonts w:ascii="Cambria" w:hAnsi="Cambria" w:cs="Cambria"/>
      <w:color w:val="343434"/>
      <w:spacing w:val="5"/>
      <w:kern w:val="3"/>
      <w:sz w:val="52"/>
    </w:rPr>
  </w:style>
  <w:style w:type="character" w:customStyle="1" w:styleId="BalloonTextChar">
    <w:name w:val="Balloon Text Char"/>
    <w:rPr>
      <w:rFonts w:ascii="Tahoma" w:hAnsi="Tahoma" w:cs="Tahoma"/>
      <w:sz w:val="16"/>
    </w:rPr>
  </w:style>
  <w:style w:type="character" w:customStyle="1" w:styleId="NoSpacingChar">
    <w:name w:val="No Spacing Char"/>
    <w:rPr>
      <w:sz w:val="22"/>
      <w:lang w:val="pl-PL"/>
    </w:rPr>
  </w:style>
  <w:style w:type="character" w:customStyle="1" w:styleId="FontStyle54">
    <w:name w:val="Font Style54"/>
    <w:rPr>
      <w:rFonts w:ascii="Arial" w:hAnsi="Arial" w:cs="Arial"/>
      <w:b/>
      <w:color w:val="000000"/>
      <w:sz w:val="10"/>
    </w:rPr>
  </w:style>
  <w:style w:type="character" w:customStyle="1" w:styleId="FontStyle53">
    <w:name w:val="Font Style53"/>
    <w:rPr>
      <w:rFonts w:ascii="Arial" w:hAnsi="Arial" w:cs="Arial"/>
      <w:b/>
      <w:color w:val="000000"/>
      <w:sz w:val="12"/>
    </w:rPr>
  </w:style>
  <w:style w:type="character" w:customStyle="1" w:styleId="FontStyle52">
    <w:name w:val="Font Style52"/>
    <w:rPr>
      <w:rFonts w:ascii="Calibri" w:hAnsi="Calibri" w:cs="Calibri"/>
      <w:b/>
      <w:color w:val="000000"/>
      <w:sz w:val="30"/>
    </w:rPr>
  </w:style>
  <w:style w:type="character" w:customStyle="1" w:styleId="FontStyle51">
    <w:name w:val="Font Style51"/>
    <w:rPr>
      <w:rFonts w:ascii="Times New Roman" w:hAnsi="Times New Roman" w:cs="Times New Roman"/>
      <w:b/>
      <w:color w:val="000000"/>
      <w:sz w:val="14"/>
    </w:rPr>
  </w:style>
  <w:style w:type="character" w:customStyle="1" w:styleId="FontStyle50">
    <w:name w:val="Font Style50"/>
    <w:rPr>
      <w:rFonts w:ascii="Times New Roman" w:hAnsi="Times New Roman" w:cs="Times New Roman"/>
      <w:b/>
      <w:color w:val="000000"/>
      <w:sz w:val="16"/>
    </w:rPr>
  </w:style>
  <w:style w:type="character" w:customStyle="1" w:styleId="FontStyle49">
    <w:name w:val="Font Style49"/>
    <w:rPr>
      <w:rFonts w:ascii="Arial" w:hAnsi="Arial" w:cs="Arial"/>
      <w:b/>
      <w:color w:val="000000"/>
      <w:spacing w:val="-10"/>
      <w:sz w:val="12"/>
    </w:rPr>
  </w:style>
  <w:style w:type="character" w:customStyle="1" w:styleId="FontStyle48">
    <w:name w:val="Font Style48"/>
    <w:rPr>
      <w:rFonts w:ascii="Times New Roman" w:hAnsi="Times New Roman" w:cs="Times New Roman"/>
      <w:b/>
      <w:color w:val="000000"/>
      <w:sz w:val="18"/>
    </w:rPr>
  </w:style>
  <w:style w:type="character" w:customStyle="1" w:styleId="FontStyle47">
    <w:name w:val="Font Style47"/>
    <w:rPr>
      <w:rFonts w:ascii="Times New Roman" w:hAnsi="Times New Roman" w:cs="Times New Roman"/>
      <w:b/>
      <w:color w:val="000000"/>
      <w:sz w:val="20"/>
    </w:rPr>
  </w:style>
  <w:style w:type="character" w:customStyle="1" w:styleId="FontStyle46">
    <w:name w:val="Font Style46"/>
    <w:rPr>
      <w:rFonts w:ascii="Times New Roman" w:hAnsi="Times New Roman" w:cs="Times New Roman"/>
      <w:color w:val="000000"/>
      <w:sz w:val="22"/>
    </w:rPr>
  </w:style>
  <w:style w:type="character" w:customStyle="1" w:styleId="FontStyle45">
    <w:name w:val="Font Style45"/>
    <w:rPr>
      <w:rFonts w:ascii="Times New Roman" w:hAnsi="Times New Roman" w:cs="Times New Roman"/>
      <w:b/>
      <w:color w:val="000000"/>
      <w:sz w:val="22"/>
    </w:rPr>
  </w:style>
  <w:style w:type="character" w:customStyle="1" w:styleId="FontStyle44">
    <w:name w:val="Font Style44"/>
    <w:rPr>
      <w:rFonts w:ascii="Times New Roman" w:hAnsi="Times New Roman" w:cs="Times New Roman"/>
      <w:b/>
      <w:i/>
      <w:color w:val="000000"/>
      <w:sz w:val="22"/>
    </w:rPr>
  </w:style>
  <w:style w:type="character" w:customStyle="1" w:styleId="FontStyle43">
    <w:name w:val="Font Style43"/>
    <w:rPr>
      <w:rFonts w:ascii="Times New Roman" w:hAnsi="Times New Roman" w:cs="Times New Roman"/>
      <w:b/>
      <w:i/>
      <w:color w:val="000000"/>
      <w:sz w:val="22"/>
    </w:rPr>
  </w:style>
  <w:style w:type="character" w:customStyle="1" w:styleId="FontStyle42">
    <w:name w:val="Font Style42"/>
    <w:rPr>
      <w:rFonts w:ascii="Times New Roman" w:hAnsi="Times New Roman" w:cs="Times New Roman"/>
      <w:i/>
      <w:color w:val="000000"/>
      <w:sz w:val="46"/>
    </w:rPr>
  </w:style>
  <w:style w:type="character" w:customStyle="1" w:styleId="FontStyle41">
    <w:name w:val="Font Style41"/>
    <w:rPr>
      <w:rFonts w:ascii="Times New Roman" w:hAnsi="Times New Roman" w:cs="Times New Roman"/>
      <w:color w:val="000000"/>
      <w:sz w:val="32"/>
    </w:rPr>
  </w:style>
  <w:style w:type="character" w:customStyle="1" w:styleId="FontStyle40">
    <w:name w:val="Font Style40"/>
    <w:rPr>
      <w:rFonts w:ascii="Times New Roman" w:hAnsi="Times New Roman" w:cs="Times New Roman"/>
      <w:b/>
      <w:color w:val="000000"/>
      <w:spacing w:val="110"/>
      <w:w w:val="120"/>
      <w:sz w:val="34"/>
    </w:rPr>
  </w:style>
  <w:style w:type="character" w:customStyle="1" w:styleId="FontStyle39">
    <w:name w:val="Font Style39"/>
    <w:rPr>
      <w:rFonts w:ascii="Candara" w:hAnsi="Candara" w:cs="Candara"/>
      <w:b/>
      <w:color w:val="000000"/>
      <w:sz w:val="124"/>
    </w:rPr>
  </w:style>
  <w:style w:type="character" w:customStyle="1" w:styleId="Heading9Char">
    <w:name w:val="Heading 9 Char"/>
    <w:rPr>
      <w:rFonts w:ascii="Cambria" w:hAnsi="Cambria" w:cs="Cambria"/>
      <w:i/>
      <w:color w:val="404040"/>
      <w:sz w:val="20"/>
    </w:rPr>
  </w:style>
  <w:style w:type="character" w:customStyle="1" w:styleId="Heading8Char">
    <w:name w:val="Heading 8 Char"/>
    <w:rPr>
      <w:rFonts w:ascii="Cambria" w:hAnsi="Cambria" w:cs="Cambria"/>
      <w:color w:val="2DA2BF"/>
      <w:sz w:val="20"/>
    </w:rPr>
  </w:style>
  <w:style w:type="character" w:customStyle="1" w:styleId="Heading7Char">
    <w:name w:val="Heading 7 Char"/>
    <w:rPr>
      <w:rFonts w:ascii="Cambria" w:hAnsi="Cambria" w:cs="Cambria"/>
      <w:i/>
      <w:color w:val="404040"/>
    </w:rPr>
  </w:style>
  <w:style w:type="character" w:customStyle="1" w:styleId="Heading6Char">
    <w:name w:val="Heading 6 Char"/>
    <w:rPr>
      <w:rFonts w:ascii="Cambria" w:hAnsi="Cambria" w:cs="Cambria"/>
      <w:i/>
      <w:color w:val="16505E"/>
    </w:rPr>
  </w:style>
  <w:style w:type="character" w:customStyle="1" w:styleId="Heading5Char">
    <w:name w:val="Heading 5 Char"/>
    <w:rPr>
      <w:rFonts w:ascii="Cambria" w:hAnsi="Cambria" w:cs="Cambria"/>
      <w:color w:val="16505E"/>
    </w:rPr>
  </w:style>
  <w:style w:type="character" w:customStyle="1" w:styleId="Heading4Char">
    <w:name w:val="Heading 4 Char"/>
    <w:rPr>
      <w:rFonts w:ascii="Cambria" w:hAnsi="Cambria" w:cs="Cambria"/>
      <w:b/>
      <w:i/>
      <w:color w:val="2DA2BF"/>
    </w:rPr>
  </w:style>
  <w:style w:type="character" w:customStyle="1" w:styleId="Heading3Char">
    <w:name w:val="Heading 3 Char"/>
    <w:rPr>
      <w:rFonts w:ascii="Cambria" w:hAnsi="Cambria" w:cs="Cambria"/>
      <w:b/>
      <w:color w:val="2DA2BF"/>
    </w:rPr>
  </w:style>
  <w:style w:type="character" w:customStyle="1" w:styleId="Heading2Char">
    <w:name w:val="Heading 2 Char"/>
    <w:rPr>
      <w:rFonts w:ascii="Cambria" w:hAnsi="Cambria" w:cs="Cambria"/>
      <w:b/>
      <w:color w:val="2DA2BF"/>
      <w:sz w:val="26"/>
    </w:rPr>
  </w:style>
  <w:style w:type="character" w:customStyle="1" w:styleId="Heading1Char">
    <w:name w:val="Heading 1 Char"/>
    <w:rPr>
      <w:rFonts w:ascii="Cambria" w:hAnsi="Cambria" w:cs="Cambria"/>
      <w:b/>
      <w:color w:val="21798E"/>
      <w:sz w:val="28"/>
    </w:rPr>
  </w:style>
  <w:style w:type="character" w:customStyle="1" w:styleId="WW8Num86z3">
    <w:name w:val="WW8Num86z3"/>
    <w:rPr>
      <w:rFonts w:ascii="Symbol" w:hAnsi="Symbol" w:cs="Symbol"/>
    </w:rPr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6z0">
    <w:name w:val="WW8Num86z0"/>
    <w:rPr>
      <w:rFonts w:ascii="Courier New" w:hAnsi="Courier New" w:cs="Courier New"/>
      <w:sz w:val="24"/>
      <w:szCs w:val="24"/>
    </w:rPr>
  </w:style>
  <w:style w:type="character" w:customStyle="1" w:styleId="WW8Num85z0">
    <w:name w:val="WW8Num85z0"/>
    <w:rPr>
      <w:rFonts w:cs="Times New Roman"/>
      <w:sz w:val="24"/>
      <w:szCs w:val="24"/>
    </w:rPr>
  </w:style>
  <w:style w:type="character" w:customStyle="1" w:styleId="WW8Num84z0">
    <w:name w:val="WW8Num84z0"/>
    <w:rPr>
      <w:rFonts w:cs="Times New Roman"/>
      <w:b w:val="0"/>
      <w:bCs/>
      <w:sz w:val="24"/>
      <w:szCs w:val="24"/>
    </w:rPr>
  </w:style>
  <w:style w:type="character" w:customStyle="1" w:styleId="WW8Num83z3">
    <w:name w:val="WW8Num83z3"/>
    <w:rPr>
      <w:rFonts w:cs="Times New Roman"/>
      <w:b w:val="0"/>
      <w:sz w:val="18"/>
    </w:rPr>
  </w:style>
  <w:style w:type="character" w:customStyle="1" w:styleId="WW8Num83z2">
    <w:name w:val="WW8Num83z2"/>
    <w:rPr>
      <w:rFonts w:ascii="Symbol" w:hAnsi="Symbol" w:cs="Symbol"/>
      <w:b w:val="0"/>
      <w:sz w:val="18"/>
    </w:rPr>
  </w:style>
  <w:style w:type="character" w:customStyle="1" w:styleId="WW8Num83z1">
    <w:name w:val="WW8Num83z1"/>
    <w:rPr>
      <w:rFonts w:ascii="Symbol" w:hAnsi="Symbol" w:cs="Symbol"/>
      <w:b w:val="0"/>
      <w:sz w:val="20"/>
    </w:rPr>
  </w:style>
  <w:style w:type="character" w:customStyle="1" w:styleId="WW8Num83z0">
    <w:name w:val="WW8Num83z0"/>
    <w:rPr>
      <w:rFonts w:ascii="Symbol" w:hAnsi="Symbol" w:cs="Symbol"/>
      <w:b w:val="0"/>
    </w:rPr>
  </w:style>
  <w:style w:type="character" w:customStyle="1" w:styleId="WW8Num82z2">
    <w:name w:val="WW8Num82z2"/>
    <w:rPr>
      <w:rFonts w:ascii="Wingdings" w:hAnsi="Wingdings" w:cs="Wingdings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0">
    <w:name w:val="WW8Num82z0"/>
    <w:rPr>
      <w:rFonts w:ascii="Symbol" w:hAnsi="Symbol" w:cs="Symbol"/>
      <w:sz w:val="24"/>
      <w:szCs w:val="24"/>
    </w:rPr>
  </w:style>
  <w:style w:type="character" w:customStyle="1" w:styleId="WW8Num81z0">
    <w:name w:val="WW8Num81z0"/>
    <w:rPr>
      <w:rFonts w:ascii="Times New Roman" w:hAnsi="Times New Roman" w:cs="Times New Roman"/>
      <w:sz w:val="24"/>
      <w:szCs w:val="24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0">
    <w:name w:val="WW8Num80z0"/>
    <w:rPr>
      <w:rFonts w:ascii="Symbol" w:hAnsi="Symbol" w:cs="Symbol"/>
      <w:sz w:val="24"/>
      <w:szCs w:val="24"/>
    </w:rPr>
  </w:style>
  <w:style w:type="character" w:customStyle="1" w:styleId="WW8Num79z0">
    <w:name w:val="WW8Num79z0"/>
    <w:rPr>
      <w:rFonts w:ascii="Times New Roman" w:hAnsi="Times New Roman" w:cs="Times New Roman"/>
      <w:sz w:val="24"/>
      <w:szCs w:val="24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0">
    <w:name w:val="WW8Num78z0"/>
    <w:rPr>
      <w:rFonts w:ascii="Times New Roman" w:hAnsi="Times New Roman" w:cs="Times New Roman"/>
      <w:bCs/>
      <w:sz w:val="24"/>
      <w:szCs w:val="24"/>
    </w:rPr>
  </w:style>
  <w:style w:type="character" w:customStyle="1" w:styleId="WW8Num77z1">
    <w:name w:val="WW8Num77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7z0">
    <w:name w:val="WW8Num77z0"/>
    <w:rPr>
      <w:rFonts w:cs="Times New Roman"/>
    </w:rPr>
  </w:style>
  <w:style w:type="character" w:customStyle="1" w:styleId="WW8Num76z0">
    <w:name w:val="WW8Num76z0"/>
    <w:rPr>
      <w:rFonts w:ascii="Times New Roman" w:hAnsi="Times New Roman" w:cs="Times New Roman"/>
      <w:b/>
      <w:sz w:val="24"/>
      <w:szCs w:val="24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0">
    <w:name w:val="WW8Num75z0"/>
    <w:rPr>
      <w:rFonts w:ascii="Times New Roman" w:eastAsia="Times New Roman" w:hAnsi="Times New Roman" w:cs="Times New Roman"/>
    </w:rPr>
  </w:style>
  <w:style w:type="character" w:customStyle="1" w:styleId="WW8Num74z2">
    <w:name w:val="WW8Num74z2"/>
    <w:rPr>
      <w:rFonts w:ascii="Times New Roman" w:hAnsi="Times New Roman" w:cs="Times New Roman"/>
      <w:b w:val="0"/>
      <w:i w:val="0"/>
      <w:sz w:val="24"/>
      <w:szCs w:val="24"/>
      <w:lang w:eastAsia="en-US"/>
    </w:rPr>
  </w:style>
  <w:style w:type="character" w:customStyle="1" w:styleId="WW8Num74z1">
    <w:name w:val="WW8Num74z1"/>
    <w:rPr>
      <w:rFonts w:cs="Times New Roman"/>
      <w:b w:val="0"/>
      <w:sz w:val="24"/>
      <w:szCs w:val="24"/>
    </w:rPr>
  </w:style>
  <w:style w:type="character" w:customStyle="1" w:styleId="WW8Num74z0">
    <w:name w:val="WW8Num74z0"/>
    <w:rPr>
      <w:rFonts w:cs="Times New Roman"/>
    </w:rPr>
  </w:style>
  <w:style w:type="character" w:customStyle="1" w:styleId="WW8Num73z0">
    <w:name w:val="WW8Num73z0"/>
    <w:rPr>
      <w:rFonts w:cs="Times New Roman"/>
      <w:sz w:val="24"/>
      <w:szCs w:val="24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1z0">
    <w:name w:val="WW8Num71z0"/>
    <w:rPr>
      <w:rFonts w:ascii="Times New Roman" w:hAnsi="Times New Roman" w:cs="Times New Roman"/>
      <w:sz w:val="24"/>
      <w:szCs w:val="24"/>
    </w:rPr>
  </w:style>
  <w:style w:type="character" w:customStyle="1" w:styleId="WW8Num70z0">
    <w:name w:val="WW8Num70z0"/>
    <w:rPr>
      <w:rFonts w:cs="Times New Roman"/>
    </w:rPr>
  </w:style>
  <w:style w:type="character" w:customStyle="1" w:styleId="WW8Num69z0">
    <w:name w:val="WW8Num69z0"/>
    <w:rPr>
      <w:rFonts w:cs="Times New Roman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0">
    <w:name w:val="WW8Num68z0"/>
    <w:rPr>
      <w:rFonts w:ascii="Symbol" w:hAnsi="Symbol" w:cs="Symbol"/>
    </w:rPr>
  </w:style>
  <w:style w:type="character" w:customStyle="1" w:styleId="WW8Num67z0">
    <w:name w:val="WW8Num67z0"/>
    <w:rPr>
      <w:rFonts w:ascii="Times New Roman" w:hAnsi="Times New Roman" w:cs="Times New Roman"/>
      <w:sz w:val="24"/>
      <w:szCs w:val="24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0">
    <w:name w:val="WW8Num66z0"/>
    <w:rPr>
      <w:rFonts w:ascii="Times New Roman" w:hAnsi="Times New Roman" w:cs="Times New Roman"/>
      <w:bCs/>
      <w:sz w:val="24"/>
      <w:szCs w:val="24"/>
    </w:rPr>
  </w:style>
  <w:style w:type="character" w:customStyle="1" w:styleId="WW8Num65z0">
    <w:name w:val="WW8Num65z0"/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0">
    <w:name w:val="WW8Num64z0"/>
    <w:rPr>
      <w:rFonts w:ascii="Times New Roman" w:hAnsi="Times New Roman" w:cs="Times New Roman"/>
      <w:bCs/>
      <w:sz w:val="24"/>
      <w:szCs w:val="24"/>
    </w:rPr>
  </w:style>
  <w:style w:type="character" w:customStyle="1" w:styleId="WW8Num63z0">
    <w:name w:val="WW8Num63z0"/>
    <w:rPr>
      <w:rFonts w:ascii="Times New Roman" w:hAnsi="Times New Roman" w:cs="Times New Roman"/>
      <w:sz w:val="24"/>
      <w:szCs w:val="24"/>
    </w:rPr>
  </w:style>
  <w:style w:type="character" w:customStyle="1" w:styleId="WW8Num62z1">
    <w:name w:val="WW8Num62z1"/>
    <w:rPr>
      <w:rFonts w:cs="Times New Roman"/>
    </w:rPr>
  </w:style>
  <w:style w:type="character" w:customStyle="1" w:styleId="WW8Num62z0">
    <w:name w:val="WW8Num62z0"/>
    <w:rPr>
      <w:rFonts w:ascii="Times New Roman" w:hAnsi="Times New Roman" w:cs="Times New Roman"/>
      <w:sz w:val="24"/>
      <w:szCs w:val="24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0">
    <w:name w:val="WW8Num61z0"/>
    <w:rPr>
      <w:rFonts w:ascii="Courier New" w:hAnsi="Courier New" w:cs="Courier New"/>
      <w:color w:val="201F35"/>
      <w:sz w:val="17"/>
      <w:szCs w:val="17"/>
      <w:shd w:val="clear" w:color="auto" w:fill="FFFFFF"/>
    </w:rPr>
  </w:style>
  <w:style w:type="character" w:customStyle="1" w:styleId="WW8Num60z0">
    <w:name w:val="WW8Num60z0"/>
    <w:rPr>
      <w:rFonts w:ascii="Times New Roman" w:hAnsi="Times New Roman" w:cs="Times New Roman"/>
      <w:sz w:val="24"/>
      <w:szCs w:val="24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0">
    <w:name w:val="WW8Num59z0"/>
    <w:rPr>
      <w:rFonts w:ascii="Times New Roman" w:hAnsi="Times New Roman" w:cs="Times New Roman"/>
      <w:sz w:val="24"/>
      <w:szCs w:val="24"/>
    </w:rPr>
  </w:style>
  <w:style w:type="character" w:customStyle="1" w:styleId="WW8Num58z0">
    <w:name w:val="WW8Num58z0"/>
    <w:rPr>
      <w:rFonts w:ascii="Times New Roman" w:hAnsi="Times New Roman" w:cs="Times New Roman"/>
      <w:sz w:val="24"/>
      <w:szCs w:val="24"/>
    </w:rPr>
  </w:style>
  <w:style w:type="character" w:customStyle="1" w:styleId="WW8Num57z0">
    <w:name w:val="WW8Num57z0"/>
    <w:rPr>
      <w:rFonts w:cs="Times New Roman"/>
    </w:rPr>
  </w:style>
  <w:style w:type="character" w:customStyle="1" w:styleId="WW8Num56z0">
    <w:name w:val="WW8Num56z0"/>
    <w:rPr>
      <w:rFonts w:ascii="Times New Roman" w:hAnsi="Times New Roman" w:cs="Times New Roman"/>
      <w:b/>
      <w:sz w:val="24"/>
      <w:szCs w:val="24"/>
    </w:rPr>
  </w:style>
  <w:style w:type="character" w:customStyle="1" w:styleId="WW8Num55z1">
    <w:name w:val="WW8Num55z1"/>
    <w:rPr>
      <w:rFonts w:cs="Times New Roman"/>
    </w:rPr>
  </w:style>
  <w:style w:type="character" w:customStyle="1" w:styleId="WW8Num55z0">
    <w:name w:val="WW8Num55z0"/>
    <w:rPr>
      <w:rFonts w:cs="Times New Roman"/>
      <w:b w:val="0"/>
      <w:bCs/>
    </w:rPr>
  </w:style>
  <w:style w:type="character" w:customStyle="1" w:styleId="WW8Num54z1">
    <w:name w:val="WW8Num54z1"/>
    <w:rPr>
      <w:rFonts w:cs="Times New Roman"/>
    </w:rPr>
  </w:style>
  <w:style w:type="character" w:customStyle="1" w:styleId="WW8Num54z0">
    <w:name w:val="WW8Num54z0"/>
    <w:rPr>
      <w:rFonts w:cs="Times New Roman"/>
      <w:b w:val="0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0">
    <w:name w:val="WW8Num53z0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2z0">
    <w:name w:val="WW8Num52z0"/>
    <w:rPr>
      <w:rFonts w:ascii="Courier New" w:hAnsi="Courier New" w:cs="Courier New"/>
      <w:sz w:val="24"/>
      <w:szCs w:val="24"/>
      <w:lang w:eastAsia="en-US"/>
    </w:rPr>
  </w:style>
  <w:style w:type="character" w:customStyle="1" w:styleId="WW8Num51z0">
    <w:name w:val="WW8Num51z0"/>
  </w:style>
  <w:style w:type="character" w:customStyle="1" w:styleId="WW8Num50z0">
    <w:name w:val="WW8Num50z0"/>
    <w:rPr>
      <w:rFonts w:cs="Times New Roman"/>
      <w:sz w:val="24"/>
      <w:szCs w:val="24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0">
    <w:name w:val="WW8Num49z0"/>
    <w:rPr>
      <w:rFonts w:ascii="Courier New" w:hAnsi="Courier New" w:cs="Courier New"/>
      <w:sz w:val="24"/>
      <w:szCs w:val="24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0">
    <w:name w:val="WW8Num48z0"/>
    <w:rPr>
      <w:rFonts w:ascii="Symbol" w:hAnsi="Symbol" w:cs="Symbol"/>
      <w:sz w:val="24"/>
      <w:szCs w:val="24"/>
    </w:rPr>
  </w:style>
  <w:style w:type="character" w:customStyle="1" w:styleId="WW8Num47z0">
    <w:name w:val="WW8Num47z0"/>
    <w:rPr>
      <w:rFonts w:cs="Times New Roman"/>
      <w:sz w:val="24"/>
      <w:szCs w:val="24"/>
    </w:rPr>
  </w:style>
  <w:style w:type="character" w:customStyle="1" w:styleId="WW8Num46z0">
    <w:name w:val="WW8Num46z0"/>
    <w:rPr>
      <w:rFonts w:ascii="Times New Roman" w:hAnsi="Times New Roman" w:cs="Times New Roman"/>
      <w:sz w:val="24"/>
      <w:szCs w:val="24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0">
    <w:name w:val="WW8Num45z0"/>
    <w:rPr>
      <w:rFonts w:ascii="Symbol" w:hAnsi="Symbol" w:cs="Symbol"/>
      <w:color w:val="000000"/>
      <w:sz w:val="24"/>
      <w:szCs w:val="24"/>
    </w:rPr>
  </w:style>
  <w:style w:type="character" w:customStyle="1" w:styleId="WW8Num44z0">
    <w:name w:val="WW8Num44z0"/>
    <w:rPr>
      <w:rFonts w:cs="Times New Roman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0">
    <w:name w:val="WW8Num43z0"/>
    <w:rPr>
      <w:rFonts w:ascii="Courier New" w:hAnsi="Courier New" w:cs="Courier New"/>
    </w:rPr>
  </w:style>
  <w:style w:type="character" w:customStyle="1" w:styleId="WW8Num42z0">
    <w:name w:val="WW8Num42z0"/>
    <w:rPr>
      <w:rFonts w:ascii="Times New Roman" w:hAnsi="Times New Roman" w:cs="Times New Roman"/>
      <w:sz w:val="24"/>
      <w:szCs w:val="24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0z0">
    <w:name w:val="WW8Num40z0"/>
    <w:rPr>
      <w:rFonts w:ascii="Times New Roman" w:hAnsi="Times New Roman" w:cs="Times New Roman"/>
      <w:sz w:val="24"/>
      <w:szCs w:val="24"/>
    </w:rPr>
  </w:style>
  <w:style w:type="character" w:customStyle="1" w:styleId="WW8Num39z0">
    <w:name w:val="WW8Num39z0"/>
    <w:rPr>
      <w:rFonts w:ascii="Times New Roman" w:hAnsi="Times New Roman" w:cs="Times New Roman"/>
      <w:b/>
      <w:sz w:val="24"/>
      <w:szCs w:val="24"/>
    </w:rPr>
  </w:style>
  <w:style w:type="character" w:customStyle="1" w:styleId="WW8Num38z0">
    <w:name w:val="WW8Num38z0"/>
    <w:rPr>
      <w:rFonts w:ascii="Times New Roman" w:hAnsi="Times New Roman" w:cs="Times New Roman"/>
      <w:bCs/>
      <w:sz w:val="24"/>
      <w:szCs w:val="24"/>
      <w:lang w:eastAsia="ar-SA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0">
    <w:name w:val="WW8Num37z0"/>
    <w:rPr>
      <w:rFonts w:ascii="Times New Roman" w:hAnsi="Times New Roman" w:cs="Times New Roman"/>
      <w:bCs/>
    </w:rPr>
  </w:style>
  <w:style w:type="character" w:customStyle="1" w:styleId="WW8Num36z1">
    <w:name w:val="WW8Num36z1"/>
    <w:rPr>
      <w:rFonts w:cs="Times New Roman"/>
    </w:rPr>
  </w:style>
  <w:style w:type="character" w:customStyle="1" w:styleId="WW8Num36z0">
    <w:name w:val="WW8Num36z0"/>
    <w:rPr>
      <w:rFonts w:ascii="Times New Roman" w:hAnsi="Times New Roman" w:cs="Times New Roman"/>
      <w:b w:val="0"/>
      <w:sz w:val="24"/>
      <w:szCs w:val="24"/>
    </w:rPr>
  </w:style>
  <w:style w:type="character" w:customStyle="1" w:styleId="WW8Num35z1">
    <w:name w:val="WW8Num35z1"/>
    <w:rPr>
      <w:rFonts w:cs="Times New Roman"/>
    </w:rPr>
  </w:style>
  <w:style w:type="character" w:customStyle="1" w:styleId="WW8Num35z0">
    <w:name w:val="WW8Num35z0"/>
    <w:rPr>
      <w:rFonts w:cs="Times New Roman"/>
      <w:color w:val="000000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3z3">
    <w:name w:val="WW8Num33z3"/>
    <w:rPr>
      <w:rFonts w:ascii="Times New Roman" w:hAnsi="Times New Roman" w:cs="Times New Roman"/>
      <w:b/>
      <w:sz w:val="24"/>
      <w:szCs w:val="24"/>
    </w:rPr>
  </w:style>
  <w:style w:type="character" w:customStyle="1" w:styleId="WW8Num33z2">
    <w:name w:val="WW8Num33z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33z1">
    <w:name w:val="WW8Num33z1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2z0">
    <w:name w:val="WW8Num32z0"/>
    <w:rPr>
      <w:rFonts w:ascii="Times New Roman" w:hAnsi="Times New Roman" w:cs="Times New Roman"/>
      <w:i/>
      <w:color w:val="4BACC6"/>
      <w:sz w:val="24"/>
      <w:szCs w:val="24"/>
    </w:rPr>
  </w:style>
  <w:style w:type="character" w:customStyle="1" w:styleId="WW8Num31z3">
    <w:name w:val="WW8Num31z3"/>
    <w:rPr>
      <w:rFonts w:cs="Times New Roman"/>
      <w:b w:val="0"/>
    </w:rPr>
  </w:style>
  <w:style w:type="character" w:customStyle="1" w:styleId="WW8Num31z0">
    <w:name w:val="WW8Num31z0"/>
    <w:rPr>
      <w:rFonts w:cs="Times New Roman"/>
      <w:bCs/>
    </w:rPr>
  </w:style>
  <w:style w:type="character" w:customStyle="1" w:styleId="WW8Num30z1">
    <w:name w:val="WW8Num30z1"/>
    <w:rPr>
      <w:rFonts w:cs="Times New Roman"/>
    </w:rPr>
  </w:style>
  <w:style w:type="character" w:customStyle="1" w:styleId="WW8Num30z0">
    <w:name w:val="WW8Num30z0"/>
    <w:rPr>
      <w:rFonts w:ascii="Times New Roman" w:hAnsi="Times New Roman" w:cs="Times New Roman"/>
      <w:i/>
      <w:color w:val="4BACC6"/>
      <w:sz w:val="24"/>
      <w:szCs w:val="24"/>
    </w:rPr>
  </w:style>
  <w:style w:type="character" w:customStyle="1" w:styleId="WW8Num29z0">
    <w:name w:val="WW8Num29z0"/>
    <w:rPr>
      <w:rFonts w:ascii="Times New Roman" w:hAnsi="Times New Roman" w:cs="Times New Roman"/>
      <w:b/>
      <w:sz w:val="24"/>
      <w:szCs w:val="24"/>
    </w:rPr>
  </w:style>
  <w:style w:type="character" w:customStyle="1" w:styleId="WW8Num28z3">
    <w:name w:val="WW8Num28z3"/>
    <w:rPr>
      <w:rFonts w:cs="Times New Roman"/>
      <w:b w:val="0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7z0">
    <w:name w:val="WW8Num27z0"/>
    <w:rPr>
      <w:rFonts w:ascii="Times New Roman" w:hAnsi="Times New Roman" w:cs="Times New Roman"/>
      <w:sz w:val="24"/>
      <w:szCs w:val="24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0">
    <w:name w:val="WW8Num25z0"/>
    <w:rPr>
      <w:rFonts w:ascii="Times New Roman" w:hAnsi="Times New Roman" w:cs="Times New Roman"/>
      <w:bCs/>
      <w:sz w:val="24"/>
      <w:szCs w:val="24"/>
    </w:rPr>
  </w:style>
  <w:style w:type="character" w:customStyle="1" w:styleId="WW8Num24z0">
    <w:name w:val="WW8Num24z0"/>
    <w:rPr>
      <w:rFonts w:ascii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2z0">
    <w:name w:val="WW8Num22z0"/>
    <w:rPr>
      <w:rFonts w:ascii="Times New Roman" w:hAnsi="Times New Roman" w:cs="Times New Roman"/>
      <w:sz w:val="24"/>
      <w:szCs w:val="24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1">
    <w:name w:val="WW8Num21z1"/>
    <w:rPr>
      <w:rFonts w:ascii="Wingdings" w:hAnsi="Wingdings" w:cs="Wingdings"/>
    </w:rPr>
  </w:style>
  <w:style w:type="character" w:customStyle="1" w:styleId="WW8Num21z0">
    <w:name w:val="WW8Num21z0"/>
    <w:rPr>
      <w:rFonts w:ascii="Wingdings" w:hAnsi="Wingdings" w:cs="Wingdings"/>
      <w:b/>
      <w:color w:val="000000"/>
      <w:sz w:val="24"/>
      <w:szCs w:val="24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0">
    <w:name w:val="WW8Num19z0"/>
    <w:rPr>
      <w:rFonts w:ascii="Times New Roman" w:hAnsi="Times New Roman" w:cs="Times New Roman"/>
      <w:bCs/>
      <w:sz w:val="24"/>
      <w:szCs w:val="24"/>
    </w:rPr>
  </w:style>
  <w:style w:type="character" w:customStyle="1" w:styleId="WW8Num18z0">
    <w:name w:val="WW8Num18z0"/>
    <w:rPr>
      <w:rFonts w:cs="Times New Roman"/>
      <w:bCs/>
      <w:sz w:val="24"/>
      <w:szCs w:val="24"/>
    </w:rPr>
  </w:style>
  <w:style w:type="character" w:customStyle="1" w:styleId="WW8Num17z0">
    <w:name w:val="WW8Num17z0"/>
    <w:rPr>
      <w:rFonts w:ascii="Times New Roman" w:hAnsi="Times New Roman" w:cs="Times New Roman"/>
      <w:sz w:val="24"/>
      <w:szCs w:val="24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6z0">
    <w:name w:val="WW8Num16z0"/>
    <w:rPr>
      <w:rFonts w:ascii="Times New Roman" w:hAnsi="Times New Roman" w:cs="Times New Roman"/>
      <w:b w:val="0"/>
      <w:sz w:val="24"/>
      <w:szCs w:val="24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0">
    <w:name w:val="WW8Num15z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0">
    <w:name w:val="WW8Num14z0"/>
    <w:rPr>
      <w:rFonts w:ascii="Courier New" w:hAnsi="Courier New" w:cs="Courier New"/>
      <w:sz w:val="24"/>
      <w:szCs w:val="24"/>
    </w:rPr>
  </w:style>
  <w:style w:type="character" w:customStyle="1" w:styleId="WW8Num13z5">
    <w:name w:val="WW8Num13z5"/>
    <w:rPr>
      <w:rFonts w:cs="Times New Roman"/>
    </w:rPr>
  </w:style>
  <w:style w:type="character" w:customStyle="1" w:styleId="WW8Num13z3">
    <w:name w:val="WW8Num13z3"/>
    <w:rPr>
      <w:rFonts w:ascii="Symbol" w:eastAsia="Times New Roman" w:hAnsi="Symbol" w:cs="Symbol"/>
    </w:rPr>
  </w:style>
  <w:style w:type="character" w:customStyle="1" w:styleId="WW8Num13z1">
    <w:name w:val="WW8Num13z1"/>
    <w:rPr>
      <w:rFonts w:ascii="Times New Roman" w:hAnsi="Times New Roman" w:cs="Times New Roman"/>
      <w:bCs/>
      <w:sz w:val="24"/>
      <w:szCs w:val="24"/>
    </w:rPr>
  </w:style>
  <w:style w:type="character" w:customStyle="1" w:styleId="WW8Num13z0">
    <w:name w:val="WW8Num13z0"/>
    <w:rPr>
      <w:rFonts w:ascii="Cambria" w:hAnsi="Cambria" w:cs="Times New Roman"/>
      <w:b/>
      <w:i w:val="0"/>
      <w:sz w:val="28"/>
      <w:szCs w:val="24"/>
    </w:rPr>
  </w:style>
  <w:style w:type="character" w:customStyle="1" w:styleId="WW8Num12z0">
    <w:name w:val="WW8Num12z0"/>
    <w:rPr>
      <w:rFonts w:cs="Times New Roman"/>
      <w:b/>
    </w:rPr>
  </w:style>
  <w:style w:type="character" w:customStyle="1" w:styleId="WW8Num11z1">
    <w:name w:val="WW8Num11z1"/>
    <w:rPr>
      <w:rFonts w:cs="Times New Roman"/>
      <w:b w:val="0"/>
      <w:color w:val="000000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9z0">
    <w:name w:val="WW8Num9z0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rPr>
      <w:rFonts w:cs="Times New Roman"/>
    </w:rPr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8Num4">
    <w:name w:val="WW8Num4"/>
    <w:basedOn w:val="Bezlisty"/>
    <w:pPr>
      <w:numPr>
        <w:numId w:val="2"/>
      </w:numPr>
    </w:pPr>
  </w:style>
  <w:style w:type="numbering" w:customStyle="1" w:styleId="WW8Num5">
    <w:name w:val="WW8Num5"/>
    <w:basedOn w:val="Bezlisty"/>
    <w:pPr>
      <w:numPr>
        <w:numId w:val="3"/>
      </w:numPr>
    </w:pPr>
  </w:style>
  <w:style w:type="numbering" w:customStyle="1" w:styleId="WW8Num6">
    <w:name w:val="WW8Num6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2">
    <w:name w:val="WW8Num2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NoList">
    <w:name w:val="No List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10"/>
      </w:numPr>
    </w:pPr>
  </w:style>
  <w:style w:type="numbering" w:customStyle="1" w:styleId="WWNum3">
    <w:name w:val="WWNum3"/>
    <w:basedOn w:val="Bezlisty"/>
    <w:pPr>
      <w:numPr>
        <w:numId w:val="11"/>
      </w:numPr>
    </w:pPr>
  </w:style>
  <w:style w:type="numbering" w:customStyle="1" w:styleId="WWNum4">
    <w:name w:val="WWNum4"/>
    <w:basedOn w:val="Bezlisty"/>
    <w:pPr>
      <w:numPr>
        <w:numId w:val="12"/>
      </w:numPr>
    </w:pPr>
  </w:style>
  <w:style w:type="numbering" w:customStyle="1" w:styleId="WWNum5">
    <w:name w:val="WWNum5"/>
    <w:basedOn w:val="Bezlisty"/>
    <w:pPr>
      <w:numPr>
        <w:numId w:val="13"/>
      </w:numPr>
    </w:pPr>
  </w:style>
  <w:style w:type="numbering" w:customStyle="1" w:styleId="WWNum6">
    <w:name w:val="WWNum6"/>
    <w:basedOn w:val="Bezlisty"/>
    <w:pPr>
      <w:numPr>
        <w:numId w:val="14"/>
      </w:numPr>
    </w:pPr>
  </w:style>
  <w:style w:type="numbering" w:customStyle="1" w:styleId="WWNum7">
    <w:name w:val="WWNum7"/>
    <w:basedOn w:val="Bezlisty"/>
    <w:pPr>
      <w:numPr>
        <w:numId w:val="15"/>
      </w:numPr>
    </w:pPr>
  </w:style>
  <w:style w:type="numbering" w:customStyle="1" w:styleId="WWNum8">
    <w:name w:val="WWNum8"/>
    <w:basedOn w:val="Bezlisty"/>
    <w:pPr>
      <w:numPr>
        <w:numId w:val="16"/>
      </w:numPr>
    </w:pPr>
  </w:style>
  <w:style w:type="numbering" w:customStyle="1" w:styleId="WWNum9">
    <w:name w:val="WWNum9"/>
    <w:basedOn w:val="Bezlisty"/>
    <w:pPr>
      <w:numPr>
        <w:numId w:val="17"/>
      </w:numPr>
    </w:pPr>
  </w:style>
  <w:style w:type="numbering" w:customStyle="1" w:styleId="WWNum10">
    <w:name w:val="WWNum10"/>
    <w:basedOn w:val="Bezlisty"/>
    <w:pPr>
      <w:numPr>
        <w:numId w:val="18"/>
      </w:numPr>
    </w:pPr>
  </w:style>
  <w:style w:type="numbering" w:customStyle="1" w:styleId="WWNum11">
    <w:name w:val="WWNum11"/>
    <w:basedOn w:val="Bezlisty"/>
    <w:pPr>
      <w:numPr>
        <w:numId w:val="19"/>
      </w:numPr>
    </w:pPr>
  </w:style>
  <w:style w:type="numbering" w:customStyle="1" w:styleId="WWNum12">
    <w:name w:val="WWNum12"/>
    <w:basedOn w:val="Bezlisty"/>
    <w:pPr>
      <w:numPr>
        <w:numId w:val="20"/>
      </w:numPr>
    </w:pPr>
  </w:style>
  <w:style w:type="numbering" w:customStyle="1" w:styleId="WWNum13">
    <w:name w:val="WWNum13"/>
    <w:basedOn w:val="Bezlisty"/>
    <w:pPr>
      <w:numPr>
        <w:numId w:val="21"/>
      </w:numPr>
    </w:pPr>
  </w:style>
  <w:style w:type="numbering" w:customStyle="1" w:styleId="WWNum14">
    <w:name w:val="WWNum14"/>
    <w:basedOn w:val="Bezlisty"/>
    <w:pPr>
      <w:numPr>
        <w:numId w:val="22"/>
      </w:numPr>
    </w:pPr>
  </w:style>
  <w:style w:type="numbering" w:customStyle="1" w:styleId="WWNum15">
    <w:name w:val="WWNum15"/>
    <w:basedOn w:val="Bezlisty"/>
    <w:pPr>
      <w:numPr>
        <w:numId w:val="23"/>
      </w:numPr>
    </w:pPr>
  </w:style>
  <w:style w:type="numbering" w:customStyle="1" w:styleId="WWNum16">
    <w:name w:val="WWNum16"/>
    <w:basedOn w:val="Bezlisty"/>
    <w:pPr>
      <w:numPr>
        <w:numId w:val="24"/>
      </w:numPr>
    </w:pPr>
  </w:style>
  <w:style w:type="numbering" w:customStyle="1" w:styleId="WWNum17">
    <w:name w:val="WWNum17"/>
    <w:basedOn w:val="Bezlisty"/>
    <w:pPr>
      <w:numPr>
        <w:numId w:val="25"/>
      </w:numPr>
    </w:pPr>
  </w:style>
  <w:style w:type="numbering" w:customStyle="1" w:styleId="WWNum18">
    <w:name w:val="WWNum18"/>
    <w:basedOn w:val="Bezlisty"/>
    <w:pPr>
      <w:numPr>
        <w:numId w:val="26"/>
      </w:numPr>
    </w:pPr>
  </w:style>
  <w:style w:type="numbering" w:customStyle="1" w:styleId="WWNum19">
    <w:name w:val="WWNum19"/>
    <w:basedOn w:val="Bezlisty"/>
    <w:pPr>
      <w:numPr>
        <w:numId w:val="27"/>
      </w:numPr>
    </w:pPr>
  </w:style>
  <w:style w:type="numbering" w:customStyle="1" w:styleId="WWNum20">
    <w:name w:val="WWNum20"/>
    <w:basedOn w:val="Bezlisty"/>
    <w:pPr>
      <w:numPr>
        <w:numId w:val="28"/>
      </w:numPr>
    </w:pPr>
  </w:style>
  <w:style w:type="numbering" w:customStyle="1" w:styleId="WWNum21">
    <w:name w:val="WWNum21"/>
    <w:basedOn w:val="Bezlisty"/>
    <w:pPr>
      <w:numPr>
        <w:numId w:val="29"/>
      </w:numPr>
    </w:pPr>
  </w:style>
  <w:style w:type="numbering" w:customStyle="1" w:styleId="WWNum22">
    <w:name w:val="WWNum22"/>
    <w:basedOn w:val="Bezlisty"/>
    <w:pPr>
      <w:numPr>
        <w:numId w:val="30"/>
      </w:numPr>
    </w:pPr>
  </w:style>
  <w:style w:type="numbering" w:customStyle="1" w:styleId="WWNum23">
    <w:name w:val="WWNum23"/>
    <w:basedOn w:val="Bezlisty"/>
    <w:pPr>
      <w:numPr>
        <w:numId w:val="31"/>
      </w:numPr>
    </w:pPr>
  </w:style>
  <w:style w:type="numbering" w:customStyle="1" w:styleId="WWNum24">
    <w:name w:val="WWNum24"/>
    <w:basedOn w:val="Bezlisty"/>
    <w:pPr>
      <w:numPr>
        <w:numId w:val="32"/>
      </w:numPr>
    </w:pPr>
  </w:style>
  <w:style w:type="numbering" w:customStyle="1" w:styleId="WWNum25">
    <w:name w:val="WWNum25"/>
    <w:basedOn w:val="Bezlisty"/>
    <w:pPr>
      <w:numPr>
        <w:numId w:val="33"/>
      </w:numPr>
    </w:pPr>
  </w:style>
  <w:style w:type="numbering" w:customStyle="1" w:styleId="WWNum26">
    <w:name w:val="WWNum26"/>
    <w:basedOn w:val="Bezlisty"/>
    <w:pPr>
      <w:numPr>
        <w:numId w:val="34"/>
      </w:numPr>
    </w:pPr>
  </w:style>
  <w:style w:type="numbering" w:customStyle="1" w:styleId="WWNum27">
    <w:name w:val="WWNum27"/>
    <w:basedOn w:val="Bezlisty"/>
    <w:pPr>
      <w:numPr>
        <w:numId w:val="35"/>
      </w:numPr>
    </w:pPr>
  </w:style>
  <w:style w:type="numbering" w:customStyle="1" w:styleId="WWNum28">
    <w:name w:val="WWNum28"/>
    <w:basedOn w:val="Bezlisty"/>
    <w:pPr>
      <w:numPr>
        <w:numId w:val="36"/>
      </w:numPr>
    </w:pPr>
  </w:style>
  <w:style w:type="numbering" w:customStyle="1" w:styleId="WWNum29">
    <w:name w:val="WWNum29"/>
    <w:basedOn w:val="Bezlisty"/>
    <w:pPr>
      <w:numPr>
        <w:numId w:val="37"/>
      </w:numPr>
    </w:pPr>
  </w:style>
  <w:style w:type="numbering" w:customStyle="1" w:styleId="WWNum30">
    <w:name w:val="WWNum30"/>
    <w:basedOn w:val="Bezlisty"/>
    <w:pPr>
      <w:numPr>
        <w:numId w:val="38"/>
      </w:numPr>
    </w:pPr>
  </w:style>
  <w:style w:type="numbering" w:customStyle="1" w:styleId="WWNum31">
    <w:name w:val="WWNum31"/>
    <w:basedOn w:val="Bezlisty"/>
    <w:pPr>
      <w:numPr>
        <w:numId w:val="39"/>
      </w:numPr>
    </w:pPr>
  </w:style>
  <w:style w:type="numbering" w:customStyle="1" w:styleId="WWNum32">
    <w:name w:val="WWNum32"/>
    <w:basedOn w:val="Bezlisty"/>
    <w:pPr>
      <w:numPr>
        <w:numId w:val="40"/>
      </w:numPr>
    </w:pPr>
  </w:style>
  <w:style w:type="numbering" w:customStyle="1" w:styleId="WWNum33">
    <w:name w:val="WWNum33"/>
    <w:basedOn w:val="Bezlisty"/>
    <w:pPr>
      <w:numPr>
        <w:numId w:val="41"/>
      </w:numPr>
    </w:pPr>
  </w:style>
  <w:style w:type="numbering" w:customStyle="1" w:styleId="WWNum34">
    <w:name w:val="WWNum34"/>
    <w:basedOn w:val="Bezlisty"/>
    <w:pPr>
      <w:numPr>
        <w:numId w:val="42"/>
      </w:numPr>
    </w:pPr>
  </w:style>
  <w:style w:type="numbering" w:customStyle="1" w:styleId="WWNum35">
    <w:name w:val="WWNum35"/>
    <w:basedOn w:val="Bezlisty"/>
    <w:pPr>
      <w:numPr>
        <w:numId w:val="43"/>
      </w:numPr>
    </w:pPr>
  </w:style>
  <w:style w:type="numbering" w:customStyle="1" w:styleId="WWNum36">
    <w:name w:val="WWNum36"/>
    <w:basedOn w:val="Bezlisty"/>
    <w:pPr>
      <w:numPr>
        <w:numId w:val="44"/>
      </w:numPr>
    </w:pPr>
  </w:style>
  <w:style w:type="numbering" w:customStyle="1" w:styleId="WWNum37">
    <w:name w:val="WWNum37"/>
    <w:basedOn w:val="Bezlisty"/>
    <w:pPr>
      <w:numPr>
        <w:numId w:val="45"/>
      </w:numPr>
    </w:pPr>
  </w:style>
  <w:style w:type="numbering" w:customStyle="1" w:styleId="WWNum38">
    <w:name w:val="WWNum38"/>
    <w:basedOn w:val="Bezlisty"/>
    <w:pPr>
      <w:numPr>
        <w:numId w:val="46"/>
      </w:numPr>
    </w:pPr>
  </w:style>
  <w:style w:type="numbering" w:customStyle="1" w:styleId="WWNum39">
    <w:name w:val="WWNum39"/>
    <w:basedOn w:val="Bezlisty"/>
    <w:pPr>
      <w:numPr>
        <w:numId w:val="47"/>
      </w:numPr>
    </w:pPr>
  </w:style>
  <w:style w:type="numbering" w:customStyle="1" w:styleId="WWNum40">
    <w:name w:val="WWNum40"/>
    <w:basedOn w:val="Bezlisty"/>
    <w:pPr>
      <w:numPr>
        <w:numId w:val="48"/>
      </w:numPr>
    </w:pPr>
  </w:style>
  <w:style w:type="numbering" w:customStyle="1" w:styleId="WWNum41">
    <w:name w:val="WWNum41"/>
    <w:basedOn w:val="Bezlisty"/>
    <w:pPr>
      <w:numPr>
        <w:numId w:val="49"/>
      </w:numPr>
    </w:pPr>
  </w:style>
  <w:style w:type="numbering" w:customStyle="1" w:styleId="WWNum42">
    <w:name w:val="WWNum42"/>
    <w:basedOn w:val="Bezlisty"/>
    <w:pPr>
      <w:numPr>
        <w:numId w:val="50"/>
      </w:numPr>
    </w:pPr>
  </w:style>
  <w:style w:type="numbering" w:customStyle="1" w:styleId="WWNum43">
    <w:name w:val="WWNum43"/>
    <w:basedOn w:val="Bezlisty"/>
    <w:pPr>
      <w:numPr>
        <w:numId w:val="51"/>
      </w:numPr>
    </w:pPr>
  </w:style>
  <w:style w:type="numbering" w:customStyle="1" w:styleId="WWNum44">
    <w:name w:val="WWNum44"/>
    <w:basedOn w:val="Bezlisty"/>
    <w:pPr>
      <w:numPr>
        <w:numId w:val="52"/>
      </w:numPr>
    </w:pPr>
  </w:style>
  <w:style w:type="numbering" w:customStyle="1" w:styleId="WWNum45">
    <w:name w:val="WWNum45"/>
    <w:basedOn w:val="Bezlisty"/>
    <w:pPr>
      <w:numPr>
        <w:numId w:val="53"/>
      </w:numPr>
    </w:pPr>
  </w:style>
  <w:style w:type="numbering" w:customStyle="1" w:styleId="WWNum46">
    <w:name w:val="WWNum46"/>
    <w:basedOn w:val="Bezlisty"/>
    <w:pPr>
      <w:numPr>
        <w:numId w:val="54"/>
      </w:numPr>
    </w:pPr>
  </w:style>
  <w:style w:type="numbering" w:customStyle="1" w:styleId="WWNum47">
    <w:name w:val="WWNum47"/>
    <w:basedOn w:val="Bezlisty"/>
    <w:pPr>
      <w:numPr>
        <w:numId w:val="55"/>
      </w:numPr>
    </w:pPr>
  </w:style>
  <w:style w:type="numbering" w:customStyle="1" w:styleId="WWNum48">
    <w:name w:val="WWNum48"/>
    <w:basedOn w:val="Bezlisty"/>
    <w:pPr>
      <w:numPr>
        <w:numId w:val="56"/>
      </w:numPr>
    </w:pPr>
  </w:style>
  <w:style w:type="numbering" w:customStyle="1" w:styleId="WWNum49">
    <w:name w:val="WWNum49"/>
    <w:basedOn w:val="Bezlisty"/>
    <w:pPr>
      <w:numPr>
        <w:numId w:val="57"/>
      </w:numPr>
    </w:pPr>
  </w:style>
  <w:style w:type="numbering" w:customStyle="1" w:styleId="WWNum50">
    <w:name w:val="WWNum50"/>
    <w:basedOn w:val="Bezlisty"/>
    <w:pPr>
      <w:numPr>
        <w:numId w:val="58"/>
      </w:numPr>
    </w:pPr>
  </w:style>
  <w:style w:type="numbering" w:customStyle="1" w:styleId="WWNum51">
    <w:name w:val="WWNum51"/>
    <w:basedOn w:val="Bezlisty"/>
    <w:pPr>
      <w:numPr>
        <w:numId w:val="59"/>
      </w:numPr>
    </w:pPr>
  </w:style>
  <w:style w:type="numbering" w:customStyle="1" w:styleId="WWNum52">
    <w:name w:val="WWNum52"/>
    <w:basedOn w:val="Bezlisty"/>
    <w:pPr>
      <w:numPr>
        <w:numId w:val="60"/>
      </w:numPr>
    </w:pPr>
  </w:style>
  <w:style w:type="numbering" w:customStyle="1" w:styleId="WWNum53">
    <w:name w:val="WWNum53"/>
    <w:basedOn w:val="Bezlisty"/>
    <w:pPr>
      <w:numPr>
        <w:numId w:val="61"/>
      </w:numPr>
    </w:pPr>
  </w:style>
  <w:style w:type="numbering" w:customStyle="1" w:styleId="WWNum54">
    <w:name w:val="WWNum54"/>
    <w:basedOn w:val="Bezlisty"/>
    <w:pPr>
      <w:numPr>
        <w:numId w:val="62"/>
      </w:numPr>
    </w:pPr>
  </w:style>
  <w:style w:type="numbering" w:customStyle="1" w:styleId="WWNum55">
    <w:name w:val="WWNum55"/>
    <w:basedOn w:val="Bezlisty"/>
    <w:pPr>
      <w:numPr>
        <w:numId w:val="63"/>
      </w:numPr>
    </w:pPr>
  </w:style>
  <w:style w:type="numbering" w:customStyle="1" w:styleId="WWNum56">
    <w:name w:val="WWNum56"/>
    <w:basedOn w:val="Bezlisty"/>
    <w:pPr>
      <w:numPr>
        <w:numId w:val="64"/>
      </w:numPr>
    </w:pPr>
  </w:style>
  <w:style w:type="numbering" w:customStyle="1" w:styleId="WWNum57">
    <w:name w:val="WWNum57"/>
    <w:basedOn w:val="Bezlisty"/>
    <w:pPr>
      <w:numPr>
        <w:numId w:val="65"/>
      </w:numPr>
    </w:pPr>
  </w:style>
  <w:style w:type="numbering" w:customStyle="1" w:styleId="WWNum58">
    <w:name w:val="WWNum58"/>
    <w:basedOn w:val="Bezlisty"/>
    <w:pPr>
      <w:numPr>
        <w:numId w:val="66"/>
      </w:numPr>
    </w:pPr>
  </w:style>
  <w:style w:type="numbering" w:customStyle="1" w:styleId="WWNum59">
    <w:name w:val="WWNum59"/>
    <w:basedOn w:val="Bezlisty"/>
    <w:pPr>
      <w:numPr>
        <w:numId w:val="67"/>
      </w:numPr>
    </w:pPr>
  </w:style>
  <w:style w:type="numbering" w:customStyle="1" w:styleId="WWNum60">
    <w:name w:val="WWNum60"/>
    <w:basedOn w:val="Bezlisty"/>
    <w:pPr>
      <w:numPr>
        <w:numId w:val="68"/>
      </w:numPr>
    </w:pPr>
  </w:style>
  <w:style w:type="numbering" w:customStyle="1" w:styleId="WWNum61">
    <w:name w:val="WWNum61"/>
    <w:basedOn w:val="Bezlisty"/>
    <w:pPr>
      <w:numPr>
        <w:numId w:val="69"/>
      </w:numPr>
    </w:pPr>
  </w:style>
  <w:style w:type="numbering" w:customStyle="1" w:styleId="WWNum62">
    <w:name w:val="WWNum62"/>
    <w:basedOn w:val="Bezlisty"/>
    <w:pPr>
      <w:numPr>
        <w:numId w:val="70"/>
      </w:numPr>
    </w:pPr>
  </w:style>
  <w:style w:type="numbering" w:customStyle="1" w:styleId="WWNum63">
    <w:name w:val="WWNum63"/>
    <w:basedOn w:val="Bezlisty"/>
    <w:pPr>
      <w:numPr>
        <w:numId w:val="71"/>
      </w:numPr>
    </w:pPr>
  </w:style>
  <w:style w:type="numbering" w:customStyle="1" w:styleId="WWNum64">
    <w:name w:val="WWNum64"/>
    <w:basedOn w:val="Bezlisty"/>
    <w:pPr>
      <w:numPr>
        <w:numId w:val="72"/>
      </w:numPr>
    </w:pPr>
  </w:style>
  <w:style w:type="numbering" w:customStyle="1" w:styleId="WWNum65">
    <w:name w:val="WWNum65"/>
    <w:basedOn w:val="Bezlisty"/>
    <w:pPr>
      <w:numPr>
        <w:numId w:val="73"/>
      </w:numPr>
    </w:pPr>
  </w:style>
  <w:style w:type="numbering" w:customStyle="1" w:styleId="WWNum66">
    <w:name w:val="WWNum66"/>
    <w:basedOn w:val="Bezlisty"/>
    <w:pPr>
      <w:numPr>
        <w:numId w:val="74"/>
      </w:numPr>
    </w:pPr>
  </w:style>
  <w:style w:type="numbering" w:customStyle="1" w:styleId="WWNum67">
    <w:name w:val="WWNum67"/>
    <w:basedOn w:val="Bezlisty"/>
    <w:pPr>
      <w:numPr>
        <w:numId w:val="75"/>
      </w:numPr>
    </w:pPr>
  </w:style>
  <w:style w:type="numbering" w:customStyle="1" w:styleId="WWNum68">
    <w:name w:val="WWNum68"/>
    <w:basedOn w:val="Bezlisty"/>
    <w:pPr>
      <w:numPr>
        <w:numId w:val="76"/>
      </w:numPr>
    </w:pPr>
  </w:style>
  <w:style w:type="numbering" w:customStyle="1" w:styleId="WWNum69">
    <w:name w:val="WWNum69"/>
    <w:basedOn w:val="Bezlisty"/>
    <w:pPr>
      <w:numPr>
        <w:numId w:val="77"/>
      </w:numPr>
    </w:pPr>
  </w:style>
  <w:style w:type="numbering" w:customStyle="1" w:styleId="WWNum70">
    <w:name w:val="WWNum70"/>
    <w:basedOn w:val="Bezlisty"/>
    <w:pPr>
      <w:numPr>
        <w:numId w:val="78"/>
      </w:numPr>
    </w:pPr>
  </w:style>
  <w:style w:type="numbering" w:customStyle="1" w:styleId="WWNum71">
    <w:name w:val="WWNum71"/>
    <w:basedOn w:val="Bezlisty"/>
    <w:pPr>
      <w:numPr>
        <w:numId w:val="79"/>
      </w:numPr>
    </w:pPr>
  </w:style>
  <w:style w:type="numbering" w:customStyle="1" w:styleId="WWNum72">
    <w:name w:val="WWNum72"/>
    <w:basedOn w:val="Bezlisty"/>
    <w:pPr>
      <w:numPr>
        <w:numId w:val="80"/>
      </w:numPr>
    </w:pPr>
  </w:style>
  <w:style w:type="numbering" w:customStyle="1" w:styleId="WWNum73">
    <w:name w:val="WWNum73"/>
    <w:basedOn w:val="Bezlisty"/>
    <w:pPr>
      <w:numPr>
        <w:numId w:val="81"/>
      </w:numPr>
    </w:pPr>
  </w:style>
  <w:style w:type="numbering" w:customStyle="1" w:styleId="WWNum74">
    <w:name w:val="WWNum74"/>
    <w:basedOn w:val="Bezlisty"/>
    <w:pPr>
      <w:numPr>
        <w:numId w:val="82"/>
      </w:numPr>
    </w:pPr>
  </w:style>
  <w:style w:type="numbering" w:customStyle="1" w:styleId="WW8Num8">
    <w:name w:val="WW8Num8"/>
    <w:basedOn w:val="Bezlisty"/>
    <w:pPr>
      <w:numPr>
        <w:numId w:val="83"/>
      </w:numPr>
    </w:pPr>
  </w:style>
  <w:style w:type="numbering" w:customStyle="1" w:styleId="WW8Num9">
    <w:name w:val="WW8Num9"/>
    <w:basedOn w:val="Bezlisty"/>
    <w:pPr>
      <w:numPr>
        <w:numId w:val="84"/>
      </w:numPr>
    </w:pPr>
  </w:style>
  <w:style w:type="numbering" w:customStyle="1" w:styleId="WW8Num10">
    <w:name w:val="WW8Num10"/>
    <w:basedOn w:val="Bezlisty"/>
    <w:pPr>
      <w:numPr>
        <w:numId w:val="85"/>
      </w:numPr>
    </w:pPr>
  </w:style>
  <w:style w:type="numbering" w:customStyle="1" w:styleId="WW8Num11">
    <w:name w:val="WW8Num11"/>
    <w:basedOn w:val="Bezlisty"/>
    <w:pPr>
      <w:numPr>
        <w:numId w:val="86"/>
      </w:numPr>
    </w:pPr>
  </w:style>
  <w:style w:type="numbering" w:customStyle="1" w:styleId="WW8Num12">
    <w:name w:val="WW8Num12"/>
    <w:basedOn w:val="Bezlisty"/>
    <w:pPr>
      <w:numPr>
        <w:numId w:val="87"/>
      </w:numPr>
    </w:pPr>
  </w:style>
  <w:style w:type="numbering" w:customStyle="1" w:styleId="WW8Num13">
    <w:name w:val="WW8Num13"/>
    <w:basedOn w:val="Bezlisty"/>
    <w:pPr>
      <w:numPr>
        <w:numId w:val="88"/>
      </w:numPr>
    </w:pPr>
  </w:style>
  <w:style w:type="numbering" w:customStyle="1" w:styleId="WW8Num14">
    <w:name w:val="WW8Num14"/>
    <w:basedOn w:val="Bezlisty"/>
    <w:pPr>
      <w:numPr>
        <w:numId w:val="89"/>
      </w:numPr>
    </w:pPr>
  </w:style>
  <w:style w:type="numbering" w:customStyle="1" w:styleId="WW8Num15">
    <w:name w:val="WW8Num15"/>
    <w:basedOn w:val="Bezlisty"/>
    <w:pPr>
      <w:numPr>
        <w:numId w:val="90"/>
      </w:numPr>
    </w:pPr>
  </w:style>
  <w:style w:type="numbering" w:customStyle="1" w:styleId="WW8Num16">
    <w:name w:val="WW8Num16"/>
    <w:basedOn w:val="Bezlisty"/>
    <w:pPr>
      <w:numPr>
        <w:numId w:val="91"/>
      </w:numPr>
    </w:pPr>
  </w:style>
  <w:style w:type="numbering" w:customStyle="1" w:styleId="WW8Num17">
    <w:name w:val="WW8Num17"/>
    <w:basedOn w:val="Bezlisty"/>
    <w:pPr>
      <w:numPr>
        <w:numId w:val="92"/>
      </w:numPr>
    </w:pPr>
  </w:style>
  <w:style w:type="numbering" w:customStyle="1" w:styleId="WW8Num18">
    <w:name w:val="WW8Num18"/>
    <w:basedOn w:val="Bezlisty"/>
    <w:pPr>
      <w:numPr>
        <w:numId w:val="93"/>
      </w:numPr>
    </w:pPr>
  </w:style>
  <w:style w:type="numbering" w:customStyle="1" w:styleId="WW8Num19">
    <w:name w:val="WW8Num19"/>
    <w:basedOn w:val="Bezlisty"/>
    <w:pPr>
      <w:numPr>
        <w:numId w:val="94"/>
      </w:numPr>
    </w:pPr>
  </w:style>
  <w:style w:type="numbering" w:customStyle="1" w:styleId="WW8Num20">
    <w:name w:val="WW8Num20"/>
    <w:basedOn w:val="Bezlisty"/>
    <w:pPr>
      <w:numPr>
        <w:numId w:val="95"/>
      </w:numPr>
    </w:pPr>
  </w:style>
  <w:style w:type="numbering" w:customStyle="1" w:styleId="WW8Num21">
    <w:name w:val="WW8Num21"/>
    <w:basedOn w:val="Bezlisty"/>
    <w:pPr>
      <w:numPr>
        <w:numId w:val="96"/>
      </w:numPr>
    </w:pPr>
  </w:style>
  <w:style w:type="numbering" w:customStyle="1" w:styleId="WW8Num22">
    <w:name w:val="WW8Num22"/>
    <w:basedOn w:val="Bezlisty"/>
    <w:pPr>
      <w:numPr>
        <w:numId w:val="97"/>
      </w:numPr>
    </w:pPr>
  </w:style>
  <w:style w:type="numbering" w:customStyle="1" w:styleId="WW8Num23">
    <w:name w:val="WW8Num23"/>
    <w:basedOn w:val="Bezlisty"/>
    <w:pPr>
      <w:numPr>
        <w:numId w:val="98"/>
      </w:numPr>
    </w:pPr>
  </w:style>
  <w:style w:type="numbering" w:customStyle="1" w:styleId="WW8Num24">
    <w:name w:val="WW8Num24"/>
    <w:basedOn w:val="Bezlisty"/>
    <w:pPr>
      <w:numPr>
        <w:numId w:val="99"/>
      </w:numPr>
    </w:pPr>
  </w:style>
  <w:style w:type="numbering" w:customStyle="1" w:styleId="WW8Num25">
    <w:name w:val="WW8Num25"/>
    <w:basedOn w:val="Bezlisty"/>
    <w:pPr>
      <w:numPr>
        <w:numId w:val="100"/>
      </w:numPr>
    </w:pPr>
  </w:style>
  <w:style w:type="numbering" w:customStyle="1" w:styleId="WW8Num26">
    <w:name w:val="WW8Num26"/>
    <w:basedOn w:val="Bezlisty"/>
    <w:pPr>
      <w:numPr>
        <w:numId w:val="101"/>
      </w:numPr>
    </w:pPr>
  </w:style>
  <w:style w:type="numbering" w:customStyle="1" w:styleId="WW8Num27">
    <w:name w:val="WW8Num27"/>
    <w:basedOn w:val="Bezlisty"/>
    <w:pPr>
      <w:numPr>
        <w:numId w:val="102"/>
      </w:numPr>
    </w:pPr>
  </w:style>
  <w:style w:type="numbering" w:customStyle="1" w:styleId="WW8Num28">
    <w:name w:val="WW8Num28"/>
    <w:basedOn w:val="Bezlisty"/>
    <w:pPr>
      <w:numPr>
        <w:numId w:val="103"/>
      </w:numPr>
    </w:pPr>
  </w:style>
  <w:style w:type="numbering" w:customStyle="1" w:styleId="WW8Num29">
    <w:name w:val="WW8Num29"/>
    <w:basedOn w:val="Bezlisty"/>
    <w:pPr>
      <w:numPr>
        <w:numId w:val="104"/>
      </w:numPr>
    </w:pPr>
  </w:style>
  <w:style w:type="numbering" w:customStyle="1" w:styleId="WW8Num30">
    <w:name w:val="WW8Num30"/>
    <w:basedOn w:val="Bezlisty"/>
    <w:pPr>
      <w:numPr>
        <w:numId w:val="105"/>
      </w:numPr>
    </w:pPr>
  </w:style>
  <w:style w:type="numbering" w:customStyle="1" w:styleId="WW8Num31">
    <w:name w:val="WW8Num31"/>
    <w:basedOn w:val="Bezlisty"/>
    <w:pPr>
      <w:numPr>
        <w:numId w:val="106"/>
      </w:numPr>
    </w:pPr>
  </w:style>
  <w:style w:type="numbering" w:customStyle="1" w:styleId="WW8Num32">
    <w:name w:val="WW8Num32"/>
    <w:basedOn w:val="Bezlisty"/>
    <w:pPr>
      <w:numPr>
        <w:numId w:val="107"/>
      </w:numPr>
    </w:pPr>
  </w:style>
  <w:style w:type="numbering" w:customStyle="1" w:styleId="WW8Num33">
    <w:name w:val="WW8Num33"/>
    <w:basedOn w:val="Bezlisty"/>
    <w:pPr>
      <w:numPr>
        <w:numId w:val="108"/>
      </w:numPr>
    </w:pPr>
  </w:style>
  <w:style w:type="numbering" w:customStyle="1" w:styleId="WW8Num34">
    <w:name w:val="WW8Num34"/>
    <w:basedOn w:val="Bezlisty"/>
    <w:pPr>
      <w:numPr>
        <w:numId w:val="109"/>
      </w:numPr>
    </w:pPr>
  </w:style>
  <w:style w:type="numbering" w:customStyle="1" w:styleId="WW8Num35">
    <w:name w:val="WW8Num35"/>
    <w:basedOn w:val="Bezlisty"/>
    <w:pPr>
      <w:numPr>
        <w:numId w:val="110"/>
      </w:numPr>
    </w:pPr>
  </w:style>
  <w:style w:type="numbering" w:customStyle="1" w:styleId="WW8Num36">
    <w:name w:val="WW8Num36"/>
    <w:basedOn w:val="Bezlisty"/>
    <w:pPr>
      <w:numPr>
        <w:numId w:val="111"/>
      </w:numPr>
    </w:pPr>
  </w:style>
  <w:style w:type="numbering" w:customStyle="1" w:styleId="WW8Num37">
    <w:name w:val="WW8Num37"/>
    <w:basedOn w:val="Bezlisty"/>
    <w:pPr>
      <w:numPr>
        <w:numId w:val="112"/>
      </w:numPr>
    </w:pPr>
  </w:style>
  <w:style w:type="numbering" w:customStyle="1" w:styleId="WW8Num38">
    <w:name w:val="WW8Num38"/>
    <w:basedOn w:val="Bezlisty"/>
    <w:pPr>
      <w:numPr>
        <w:numId w:val="113"/>
      </w:numPr>
    </w:pPr>
  </w:style>
  <w:style w:type="numbering" w:customStyle="1" w:styleId="WW8Num39">
    <w:name w:val="WW8Num39"/>
    <w:basedOn w:val="Bezlisty"/>
    <w:pPr>
      <w:numPr>
        <w:numId w:val="114"/>
      </w:numPr>
    </w:pPr>
  </w:style>
  <w:style w:type="numbering" w:customStyle="1" w:styleId="WW8Num40">
    <w:name w:val="WW8Num40"/>
    <w:basedOn w:val="Bezlisty"/>
    <w:pPr>
      <w:numPr>
        <w:numId w:val="115"/>
      </w:numPr>
    </w:pPr>
  </w:style>
  <w:style w:type="numbering" w:customStyle="1" w:styleId="WW8Num41">
    <w:name w:val="WW8Num41"/>
    <w:basedOn w:val="Bezlisty"/>
    <w:pPr>
      <w:numPr>
        <w:numId w:val="116"/>
      </w:numPr>
    </w:pPr>
  </w:style>
  <w:style w:type="numbering" w:customStyle="1" w:styleId="WW8Num42">
    <w:name w:val="WW8Num42"/>
    <w:basedOn w:val="Bezlisty"/>
    <w:pPr>
      <w:numPr>
        <w:numId w:val="117"/>
      </w:numPr>
    </w:pPr>
  </w:style>
  <w:style w:type="numbering" w:customStyle="1" w:styleId="WW8Num43">
    <w:name w:val="WW8Num43"/>
    <w:basedOn w:val="Bezlisty"/>
    <w:pPr>
      <w:numPr>
        <w:numId w:val="118"/>
      </w:numPr>
    </w:pPr>
  </w:style>
  <w:style w:type="numbering" w:customStyle="1" w:styleId="WW8Num44">
    <w:name w:val="WW8Num44"/>
    <w:basedOn w:val="Bezlisty"/>
    <w:pPr>
      <w:numPr>
        <w:numId w:val="119"/>
      </w:numPr>
    </w:pPr>
  </w:style>
  <w:style w:type="numbering" w:customStyle="1" w:styleId="WW8Num45">
    <w:name w:val="WW8Num45"/>
    <w:basedOn w:val="Bezlisty"/>
    <w:pPr>
      <w:numPr>
        <w:numId w:val="120"/>
      </w:numPr>
    </w:pPr>
  </w:style>
  <w:style w:type="numbering" w:customStyle="1" w:styleId="WW8Num46">
    <w:name w:val="WW8Num46"/>
    <w:basedOn w:val="Bezlisty"/>
    <w:pPr>
      <w:numPr>
        <w:numId w:val="121"/>
      </w:numPr>
    </w:pPr>
  </w:style>
  <w:style w:type="numbering" w:customStyle="1" w:styleId="WW8Num47">
    <w:name w:val="WW8Num47"/>
    <w:basedOn w:val="Bezlisty"/>
    <w:pPr>
      <w:numPr>
        <w:numId w:val="122"/>
      </w:numPr>
    </w:pPr>
  </w:style>
  <w:style w:type="numbering" w:customStyle="1" w:styleId="WW8Num48">
    <w:name w:val="WW8Num48"/>
    <w:basedOn w:val="Bezlisty"/>
    <w:pPr>
      <w:numPr>
        <w:numId w:val="123"/>
      </w:numPr>
    </w:pPr>
  </w:style>
  <w:style w:type="numbering" w:customStyle="1" w:styleId="WW8Num49">
    <w:name w:val="WW8Num49"/>
    <w:basedOn w:val="Bezlisty"/>
    <w:pPr>
      <w:numPr>
        <w:numId w:val="124"/>
      </w:numPr>
    </w:pPr>
  </w:style>
  <w:style w:type="numbering" w:customStyle="1" w:styleId="WW8Num50">
    <w:name w:val="WW8Num50"/>
    <w:basedOn w:val="Bezlisty"/>
    <w:pPr>
      <w:numPr>
        <w:numId w:val="125"/>
      </w:numPr>
    </w:pPr>
  </w:style>
  <w:style w:type="numbering" w:customStyle="1" w:styleId="WW8Num51">
    <w:name w:val="WW8Num51"/>
    <w:basedOn w:val="Bezlisty"/>
    <w:pPr>
      <w:numPr>
        <w:numId w:val="126"/>
      </w:numPr>
    </w:pPr>
  </w:style>
  <w:style w:type="numbering" w:customStyle="1" w:styleId="WW8Num52">
    <w:name w:val="WW8Num52"/>
    <w:basedOn w:val="Bezlisty"/>
    <w:pPr>
      <w:numPr>
        <w:numId w:val="127"/>
      </w:numPr>
    </w:pPr>
  </w:style>
  <w:style w:type="numbering" w:customStyle="1" w:styleId="WW8Num53">
    <w:name w:val="WW8Num53"/>
    <w:basedOn w:val="Bezlisty"/>
    <w:pPr>
      <w:numPr>
        <w:numId w:val="128"/>
      </w:numPr>
    </w:pPr>
  </w:style>
  <w:style w:type="numbering" w:customStyle="1" w:styleId="WW8Num54">
    <w:name w:val="WW8Num54"/>
    <w:basedOn w:val="Bezlisty"/>
    <w:pPr>
      <w:numPr>
        <w:numId w:val="129"/>
      </w:numPr>
    </w:pPr>
  </w:style>
  <w:style w:type="numbering" w:customStyle="1" w:styleId="WW8Num55">
    <w:name w:val="WW8Num55"/>
    <w:basedOn w:val="Bezlisty"/>
    <w:pPr>
      <w:numPr>
        <w:numId w:val="130"/>
      </w:numPr>
    </w:pPr>
  </w:style>
  <w:style w:type="numbering" w:customStyle="1" w:styleId="WW8Num56">
    <w:name w:val="WW8Num56"/>
    <w:basedOn w:val="Bezlisty"/>
    <w:pPr>
      <w:numPr>
        <w:numId w:val="131"/>
      </w:numPr>
    </w:pPr>
  </w:style>
  <w:style w:type="numbering" w:customStyle="1" w:styleId="WW8Num57">
    <w:name w:val="WW8Num57"/>
    <w:basedOn w:val="Bezlisty"/>
    <w:pPr>
      <w:numPr>
        <w:numId w:val="132"/>
      </w:numPr>
    </w:pPr>
  </w:style>
  <w:style w:type="numbering" w:customStyle="1" w:styleId="WW8Num58">
    <w:name w:val="WW8Num58"/>
    <w:basedOn w:val="Bezlisty"/>
    <w:pPr>
      <w:numPr>
        <w:numId w:val="133"/>
      </w:numPr>
    </w:pPr>
  </w:style>
  <w:style w:type="numbering" w:customStyle="1" w:styleId="WW8Num59">
    <w:name w:val="WW8Num59"/>
    <w:basedOn w:val="Bezlisty"/>
    <w:pPr>
      <w:numPr>
        <w:numId w:val="134"/>
      </w:numPr>
    </w:pPr>
  </w:style>
  <w:style w:type="numbering" w:customStyle="1" w:styleId="WW8Num60">
    <w:name w:val="WW8Num60"/>
    <w:basedOn w:val="Bezlisty"/>
    <w:pPr>
      <w:numPr>
        <w:numId w:val="135"/>
      </w:numPr>
    </w:pPr>
  </w:style>
  <w:style w:type="numbering" w:customStyle="1" w:styleId="WW8Num61">
    <w:name w:val="WW8Num61"/>
    <w:basedOn w:val="Bezlisty"/>
    <w:pPr>
      <w:numPr>
        <w:numId w:val="136"/>
      </w:numPr>
    </w:pPr>
  </w:style>
  <w:style w:type="numbering" w:customStyle="1" w:styleId="WW8Num62">
    <w:name w:val="WW8Num62"/>
    <w:basedOn w:val="Bezlisty"/>
    <w:pPr>
      <w:numPr>
        <w:numId w:val="137"/>
      </w:numPr>
    </w:pPr>
  </w:style>
  <w:style w:type="numbering" w:customStyle="1" w:styleId="WW8Num63">
    <w:name w:val="WW8Num63"/>
    <w:basedOn w:val="Bezlisty"/>
    <w:pPr>
      <w:numPr>
        <w:numId w:val="138"/>
      </w:numPr>
    </w:pPr>
  </w:style>
  <w:style w:type="numbering" w:customStyle="1" w:styleId="WW8Num64">
    <w:name w:val="WW8Num64"/>
    <w:basedOn w:val="Bezlisty"/>
    <w:pPr>
      <w:numPr>
        <w:numId w:val="139"/>
      </w:numPr>
    </w:pPr>
  </w:style>
  <w:style w:type="numbering" w:customStyle="1" w:styleId="WW8Num65">
    <w:name w:val="WW8Num65"/>
    <w:basedOn w:val="Bezlisty"/>
    <w:pPr>
      <w:numPr>
        <w:numId w:val="140"/>
      </w:numPr>
    </w:pPr>
  </w:style>
  <w:style w:type="numbering" w:customStyle="1" w:styleId="WW8Num66">
    <w:name w:val="WW8Num66"/>
    <w:basedOn w:val="Bezlisty"/>
    <w:pPr>
      <w:numPr>
        <w:numId w:val="141"/>
      </w:numPr>
    </w:pPr>
  </w:style>
  <w:style w:type="numbering" w:customStyle="1" w:styleId="WW8Num67">
    <w:name w:val="WW8Num67"/>
    <w:basedOn w:val="Bezlisty"/>
    <w:pPr>
      <w:numPr>
        <w:numId w:val="142"/>
      </w:numPr>
    </w:pPr>
  </w:style>
  <w:style w:type="numbering" w:customStyle="1" w:styleId="WW8Num68">
    <w:name w:val="WW8Num68"/>
    <w:basedOn w:val="Bezlisty"/>
    <w:pPr>
      <w:numPr>
        <w:numId w:val="143"/>
      </w:numPr>
    </w:pPr>
  </w:style>
  <w:style w:type="numbering" w:customStyle="1" w:styleId="WW8Num69">
    <w:name w:val="WW8Num69"/>
    <w:basedOn w:val="Bezlisty"/>
    <w:pPr>
      <w:numPr>
        <w:numId w:val="144"/>
      </w:numPr>
    </w:pPr>
  </w:style>
  <w:style w:type="numbering" w:customStyle="1" w:styleId="WW8Num70">
    <w:name w:val="WW8Num70"/>
    <w:basedOn w:val="Bezlisty"/>
    <w:pPr>
      <w:numPr>
        <w:numId w:val="145"/>
      </w:numPr>
    </w:pPr>
  </w:style>
  <w:style w:type="numbering" w:customStyle="1" w:styleId="WW8Num71">
    <w:name w:val="WW8Num71"/>
    <w:basedOn w:val="Bezlisty"/>
    <w:pPr>
      <w:numPr>
        <w:numId w:val="146"/>
      </w:numPr>
    </w:pPr>
  </w:style>
  <w:style w:type="numbering" w:customStyle="1" w:styleId="WW8Num72">
    <w:name w:val="WW8Num72"/>
    <w:basedOn w:val="Bezlisty"/>
    <w:pPr>
      <w:numPr>
        <w:numId w:val="147"/>
      </w:numPr>
    </w:pPr>
  </w:style>
  <w:style w:type="numbering" w:customStyle="1" w:styleId="WW8Num73">
    <w:name w:val="WW8Num73"/>
    <w:basedOn w:val="Bezlisty"/>
    <w:pPr>
      <w:numPr>
        <w:numId w:val="148"/>
      </w:numPr>
    </w:pPr>
  </w:style>
  <w:style w:type="numbering" w:customStyle="1" w:styleId="WW8Num74">
    <w:name w:val="WW8Num74"/>
    <w:basedOn w:val="Bezlisty"/>
    <w:pPr>
      <w:numPr>
        <w:numId w:val="149"/>
      </w:numPr>
    </w:pPr>
  </w:style>
  <w:style w:type="numbering" w:customStyle="1" w:styleId="WW8Num75">
    <w:name w:val="WW8Num75"/>
    <w:basedOn w:val="Bezlisty"/>
    <w:pPr>
      <w:numPr>
        <w:numId w:val="150"/>
      </w:numPr>
    </w:pPr>
  </w:style>
  <w:style w:type="numbering" w:customStyle="1" w:styleId="WW8Num76">
    <w:name w:val="WW8Num76"/>
    <w:basedOn w:val="Bezlisty"/>
    <w:pPr>
      <w:numPr>
        <w:numId w:val="151"/>
      </w:numPr>
    </w:pPr>
  </w:style>
  <w:style w:type="numbering" w:customStyle="1" w:styleId="WW8Num77">
    <w:name w:val="WW8Num77"/>
    <w:basedOn w:val="Bezlisty"/>
    <w:pPr>
      <w:numPr>
        <w:numId w:val="152"/>
      </w:numPr>
    </w:pPr>
  </w:style>
  <w:style w:type="numbering" w:customStyle="1" w:styleId="WW8Num78">
    <w:name w:val="WW8Num78"/>
    <w:basedOn w:val="Bezlisty"/>
    <w:pPr>
      <w:numPr>
        <w:numId w:val="153"/>
      </w:numPr>
    </w:pPr>
  </w:style>
  <w:style w:type="numbering" w:customStyle="1" w:styleId="WW8Num79">
    <w:name w:val="WW8Num79"/>
    <w:basedOn w:val="Bezlisty"/>
    <w:pPr>
      <w:numPr>
        <w:numId w:val="154"/>
      </w:numPr>
    </w:pPr>
  </w:style>
  <w:style w:type="numbering" w:customStyle="1" w:styleId="WW8Num80">
    <w:name w:val="WW8Num80"/>
    <w:basedOn w:val="Bezlisty"/>
    <w:pPr>
      <w:numPr>
        <w:numId w:val="155"/>
      </w:numPr>
    </w:pPr>
  </w:style>
  <w:style w:type="numbering" w:customStyle="1" w:styleId="WW8Num81">
    <w:name w:val="WW8Num81"/>
    <w:basedOn w:val="Bezlisty"/>
    <w:pPr>
      <w:numPr>
        <w:numId w:val="156"/>
      </w:numPr>
    </w:pPr>
  </w:style>
  <w:style w:type="numbering" w:customStyle="1" w:styleId="WW8Num82">
    <w:name w:val="WW8Num82"/>
    <w:basedOn w:val="Bezlisty"/>
    <w:pPr>
      <w:numPr>
        <w:numId w:val="157"/>
      </w:numPr>
    </w:pPr>
  </w:style>
  <w:style w:type="numbering" w:customStyle="1" w:styleId="WW8Num83">
    <w:name w:val="WW8Num83"/>
    <w:basedOn w:val="Bezlisty"/>
    <w:pPr>
      <w:numPr>
        <w:numId w:val="158"/>
      </w:numPr>
    </w:pPr>
  </w:style>
  <w:style w:type="numbering" w:customStyle="1" w:styleId="WW8Num84">
    <w:name w:val="WW8Num84"/>
    <w:basedOn w:val="Bezlisty"/>
    <w:pPr>
      <w:numPr>
        <w:numId w:val="159"/>
      </w:numPr>
    </w:pPr>
  </w:style>
  <w:style w:type="numbering" w:customStyle="1" w:styleId="WW8Num85">
    <w:name w:val="WW8Num85"/>
    <w:basedOn w:val="Bezlisty"/>
    <w:pPr>
      <w:numPr>
        <w:numId w:val="160"/>
      </w:numPr>
    </w:pPr>
  </w:style>
  <w:style w:type="numbering" w:customStyle="1" w:styleId="WW8Num86">
    <w:name w:val="WW8Num86"/>
    <w:basedOn w:val="Bezlisty"/>
    <w:pPr>
      <w:numPr>
        <w:numId w:val="16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wloszak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wloszak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5273</Words>
  <Characters>31642</Characters>
  <Application>Microsoft Office Word</Application>
  <DocSecurity>0</DocSecurity>
  <Lines>263</Lines>
  <Paragraphs>73</Paragraphs>
  <ScaleCrop>false</ScaleCrop>
  <Company/>
  <LinksUpToDate>false</LinksUpToDate>
  <CharactersWithSpaces>36842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Dąbkowska</dc:creator>
  <cp:lastModifiedBy>Marek Wodawski</cp:lastModifiedBy>
  <cp:revision>2</cp:revision>
  <cp:lastPrinted>2020-03-19T13:21:00Z</cp:lastPrinted>
  <dcterms:created xsi:type="dcterms:W3CDTF">2020-03-26T10:48:00Z</dcterms:created>
  <dcterms:modified xsi:type="dcterms:W3CDTF">2020-03-26T10:48:00Z</dcterms:modified>
</cp:coreProperties>
</file>